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45" w:rsidRPr="00370343" w:rsidRDefault="00390845" w:rsidP="00390845">
      <w:pPr>
        <w:tabs>
          <w:tab w:val="left" w:pos="2220"/>
        </w:tabs>
        <w:jc w:val="center"/>
        <w:rPr>
          <w:b/>
          <w:sz w:val="32"/>
          <w:szCs w:val="32"/>
          <w:u w:val="single"/>
        </w:rPr>
      </w:pPr>
      <w:r w:rsidRPr="00370343">
        <w:rPr>
          <w:b/>
          <w:sz w:val="32"/>
          <w:szCs w:val="32"/>
          <w:u w:val="single"/>
        </w:rPr>
        <w:t>CURRICULLUM VITAE</w:t>
      </w:r>
    </w:p>
    <w:p w:rsidR="00390845" w:rsidRPr="00967E1D" w:rsidRDefault="00390845" w:rsidP="00277745">
      <w:pPr>
        <w:tabs>
          <w:tab w:val="left" w:pos="3280"/>
        </w:tabs>
        <w:rPr>
          <w:b/>
          <w:sz w:val="32"/>
          <w:szCs w:val="32"/>
        </w:rPr>
      </w:pPr>
      <w:r w:rsidRPr="00967E1D">
        <w:rPr>
          <w:b/>
          <w:sz w:val="32"/>
          <w:szCs w:val="32"/>
        </w:rPr>
        <w:t xml:space="preserve">     </w:t>
      </w:r>
      <w:proofErr w:type="spellStart"/>
      <w:r w:rsidRPr="00967E1D">
        <w:rPr>
          <w:b/>
          <w:sz w:val="32"/>
          <w:szCs w:val="32"/>
        </w:rPr>
        <w:t>Yisihak</w:t>
      </w:r>
      <w:proofErr w:type="spellEnd"/>
      <w:r w:rsidRPr="00967E1D">
        <w:rPr>
          <w:b/>
          <w:sz w:val="32"/>
          <w:szCs w:val="32"/>
        </w:rPr>
        <w:t xml:space="preserve"> </w:t>
      </w:r>
      <w:proofErr w:type="spellStart"/>
      <w:r w:rsidRPr="00967E1D">
        <w:rPr>
          <w:b/>
          <w:sz w:val="32"/>
          <w:szCs w:val="32"/>
        </w:rPr>
        <w:t>Suga</w:t>
      </w:r>
      <w:proofErr w:type="spellEnd"/>
      <w:r w:rsidRPr="00967E1D">
        <w:rPr>
          <w:b/>
          <w:sz w:val="32"/>
          <w:szCs w:val="32"/>
        </w:rPr>
        <w:t xml:space="preserve"> </w:t>
      </w:r>
      <w:proofErr w:type="spellStart"/>
      <w:r w:rsidR="00914A05" w:rsidRPr="00967E1D">
        <w:rPr>
          <w:b/>
          <w:sz w:val="32"/>
          <w:szCs w:val="32"/>
        </w:rPr>
        <w:t>Debodina</w:t>
      </w:r>
      <w:proofErr w:type="spellEnd"/>
      <w:r w:rsidR="00914A05" w:rsidRPr="00967E1D">
        <w:rPr>
          <w:b/>
          <w:sz w:val="32"/>
          <w:szCs w:val="32"/>
        </w:rPr>
        <w:t xml:space="preserve"> (M.D</w:t>
      </w:r>
      <w:r w:rsidRPr="00967E1D">
        <w:rPr>
          <w:b/>
          <w:sz w:val="32"/>
          <w:szCs w:val="32"/>
        </w:rPr>
        <w:t>.)</w:t>
      </w:r>
    </w:p>
    <w:p w:rsidR="00700F51" w:rsidRPr="00967E1D" w:rsidRDefault="00390845" w:rsidP="00700F51">
      <w:pPr>
        <w:tabs>
          <w:tab w:val="left" w:pos="3280"/>
        </w:tabs>
        <w:rPr>
          <w:b/>
          <w:sz w:val="32"/>
          <w:szCs w:val="32"/>
        </w:rPr>
      </w:pPr>
      <w:r w:rsidRPr="00967E1D">
        <w:rPr>
          <w:b/>
          <w:sz w:val="32"/>
          <w:szCs w:val="32"/>
        </w:rPr>
        <w:t xml:space="preserve"> </w:t>
      </w:r>
      <w:r w:rsidR="00700F51" w:rsidRPr="00967E1D">
        <w:rPr>
          <w:b/>
          <w:sz w:val="32"/>
          <w:szCs w:val="32"/>
        </w:rPr>
        <w:t>PERSONAL INFORMATION</w:t>
      </w:r>
    </w:p>
    <w:p w:rsidR="00390845" w:rsidRPr="00967E1D" w:rsidRDefault="00390845" w:rsidP="00390845">
      <w:pPr>
        <w:tabs>
          <w:tab w:val="left" w:pos="3240"/>
        </w:tabs>
        <w:ind w:left="720"/>
        <w:rPr>
          <w:sz w:val="32"/>
          <w:szCs w:val="32"/>
        </w:rPr>
      </w:pPr>
      <w:r w:rsidRPr="00967E1D">
        <w:rPr>
          <w:sz w:val="32"/>
          <w:szCs w:val="32"/>
        </w:rPr>
        <w:t xml:space="preserve">    Date of </w:t>
      </w:r>
      <w:r w:rsidR="00914A05" w:rsidRPr="00967E1D">
        <w:rPr>
          <w:sz w:val="32"/>
          <w:szCs w:val="32"/>
        </w:rPr>
        <w:t>Birth:</w:t>
      </w:r>
      <w:r w:rsidRPr="00967E1D">
        <w:rPr>
          <w:sz w:val="32"/>
          <w:szCs w:val="32"/>
        </w:rPr>
        <w:t xml:space="preserve">                         19</w:t>
      </w:r>
      <w:r w:rsidR="00914A05" w:rsidRPr="00967E1D">
        <w:rPr>
          <w:sz w:val="32"/>
          <w:szCs w:val="32"/>
        </w:rPr>
        <w:t>, June</w:t>
      </w:r>
      <w:r w:rsidRPr="00967E1D">
        <w:rPr>
          <w:sz w:val="32"/>
          <w:szCs w:val="32"/>
        </w:rPr>
        <w:t>, 1986GC</w:t>
      </w:r>
    </w:p>
    <w:p w:rsidR="00700F51" w:rsidRPr="00967E1D" w:rsidRDefault="00700F51" w:rsidP="00390845">
      <w:pPr>
        <w:tabs>
          <w:tab w:val="left" w:pos="3240"/>
        </w:tabs>
        <w:ind w:left="720"/>
        <w:rPr>
          <w:sz w:val="32"/>
          <w:szCs w:val="32"/>
        </w:rPr>
      </w:pPr>
      <w:r w:rsidRPr="00967E1D">
        <w:rPr>
          <w:sz w:val="32"/>
          <w:szCs w:val="32"/>
        </w:rPr>
        <w:t xml:space="preserve">    Place of Birth:                         </w:t>
      </w:r>
      <w:r w:rsidRPr="00967E1D">
        <w:rPr>
          <w:b/>
          <w:sz w:val="32"/>
          <w:szCs w:val="32"/>
        </w:rPr>
        <w:t>ADDIS ABABA, ETHIOPIA</w:t>
      </w:r>
    </w:p>
    <w:p w:rsidR="00390845" w:rsidRPr="00967E1D" w:rsidRDefault="00390845" w:rsidP="00390845">
      <w:pPr>
        <w:tabs>
          <w:tab w:val="left" w:pos="3240"/>
        </w:tabs>
        <w:ind w:left="720"/>
        <w:rPr>
          <w:sz w:val="32"/>
          <w:szCs w:val="32"/>
        </w:rPr>
      </w:pPr>
      <w:r w:rsidRPr="00967E1D">
        <w:rPr>
          <w:sz w:val="32"/>
          <w:szCs w:val="32"/>
        </w:rPr>
        <w:t xml:space="preserve">    </w:t>
      </w:r>
      <w:r w:rsidR="00914A05" w:rsidRPr="00967E1D">
        <w:rPr>
          <w:sz w:val="32"/>
          <w:szCs w:val="32"/>
        </w:rPr>
        <w:t>Citizenship:</w:t>
      </w:r>
      <w:r w:rsidRPr="00967E1D">
        <w:rPr>
          <w:sz w:val="32"/>
          <w:szCs w:val="32"/>
        </w:rPr>
        <w:tab/>
        <w:t xml:space="preserve">    </w:t>
      </w:r>
      <w:r w:rsidR="00700F51" w:rsidRPr="00967E1D">
        <w:rPr>
          <w:sz w:val="32"/>
          <w:szCs w:val="32"/>
        </w:rPr>
        <w:t xml:space="preserve"> </w:t>
      </w:r>
      <w:r w:rsidRPr="00967E1D">
        <w:rPr>
          <w:sz w:val="32"/>
          <w:szCs w:val="32"/>
        </w:rPr>
        <w:t xml:space="preserve">  Ethiopian</w:t>
      </w:r>
    </w:p>
    <w:p w:rsidR="00277745" w:rsidRPr="00967E1D" w:rsidRDefault="006313B4" w:rsidP="00700F51">
      <w:pPr>
        <w:tabs>
          <w:tab w:val="left" w:pos="3240"/>
        </w:tabs>
        <w:rPr>
          <w:sz w:val="32"/>
          <w:szCs w:val="32"/>
        </w:rPr>
      </w:pPr>
      <w:r w:rsidRPr="00967E1D">
        <w:rPr>
          <w:sz w:val="32"/>
          <w:szCs w:val="32"/>
        </w:rPr>
        <w:t xml:space="preserve">              </w:t>
      </w:r>
      <w:r w:rsidR="00700F51" w:rsidRPr="00967E1D">
        <w:rPr>
          <w:sz w:val="32"/>
          <w:szCs w:val="32"/>
        </w:rPr>
        <w:t xml:space="preserve">Home address and telephone:     </w:t>
      </w:r>
      <w:r w:rsidRPr="00967E1D">
        <w:rPr>
          <w:sz w:val="32"/>
          <w:szCs w:val="32"/>
        </w:rPr>
        <w:t xml:space="preserve">Addis </w:t>
      </w:r>
      <w:r w:rsidR="00914A05" w:rsidRPr="00967E1D">
        <w:rPr>
          <w:sz w:val="32"/>
          <w:szCs w:val="32"/>
        </w:rPr>
        <w:t>Ababa,</w:t>
      </w:r>
      <w:r w:rsidRPr="00967E1D">
        <w:rPr>
          <w:sz w:val="32"/>
          <w:szCs w:val="32"/>
        </w:rPr>
        <w:t xml:space="preserve"> Ethiopia. </w:t>
      </w:r>
      <w:r w:rsidR="00700F51" w:rsidRPr="00967E1D">
        <w:rPr>
          <w:sz w:val="32"/>
          <w:szCs w:val="32"/>
        </w:rPr>
        <w:t>251-9-13470780</w:t>
      </w:r>
    </w:p>
    <w:p w:rsidR="00390845" w:rsidRPr="00967E1D" w:rsidRDefault="00390845" w:rsidP="00390845">
      <w:pPr>
        <w:ind w:left="720"/>
        <w:rPr>
          <w:sz w:val="32"/>
          <w:szCs w:val="32"/>
        </w:rPr>
      </w:pPr>
      <w:r w:rsidRPr="00967E1D">
        <w:rPr>
          <w:sz w:val="32"/>
          <w:szCs w:val="32"/>
        </w:rPr>
        <w:t xml:space="preserve">    </w:t>
      </w:r>
      <w:proofErr w:type="gramStart"/>
      <w:r w:rsidRPr="00967E1D">
        <w:rPr>
          <w:sz w:val="32"/>
          <w:szCs w:val="32"/>
        </w:rPr>
        <w:t>Gender</w:t>
      </w:r>
      <w:r w:rsidR="00700F51" w:rsidRPr="00967E1D">
        <w:rPr>
          <w:sz w:val="32"/>
          <w:szCs w:val="32"/>
        </w:rPr>
        <w:t xml:space="preserve"> :</w:t>
      </w:r>
      <w:proofErr w:type="gramEnd"/>
      <w:r w:rsidRPr="00967E1D">
        <w:rPr>
          <w:sz w:val="32"/>
          <w:szCs w:val="32"/>
        </w:rPr>
        <w:tab/>
        <w:t xml:space="preserve">                               Male</w:t>
      </w:r>
    </w:p>
    <w:p w:rsidR="002831C3" w:rsidRPr="00A22945" w:rsidRDefault="00277745" w:rsidP="00A22945">
      <w:pPr>
        <w:rPr>
          <w:sz w:val="32"/>
          <w:szCs w:val="32"/>
        </w:rPr>
      </w:pPr>
      <w:r w:rsidRPr="00967E1D">
        <w:rPr>
          <w:b/>
          <w:sz w:val="32"/>
          <w:szCs w:val="32"/>
        </w:rPr>
        <w:t xml:space="preserve">Email – </w:t>
      </w:r>
      <w:hyperlink r:id="rId8" w:history="1">
        <w:r w:rsidR="00A22945" w:rsidRPr="001000F4">
          <w:rPr>
            <w:rStyle w:val="Hyperlink"/>
            <w:b/>
            <w:sz w:val="32"/>
            <w:szCs w:val="32"/>
          </w:rPr>
          <w:t>yisihaksuga12@gmail.com</w:t>
        </w:r>
      </w:hyperlink>
      <w:r w:rsidR="00A22945">
        <w:rPr>
          <w:b/>
          <w:sz w:val="32"/>
          <w:szCs w:val="32"/>
        </w:rPr>
        <w:t xml:space="preserve">       </w:t>
      </w:r>
      <w:r w:rsidR="002831C3" w:rsidRPr="00A22945">
        <w:rPr>
          <w:b/>
          <w:color w:val="31849B" w:themeColor="accent5" w:themeShade="BF"/>
          <w:sz w:val="32"/>
          <w:szCs w:val="32"/>
          <w:u w:val="single"/>
        </w:rPr>
        <w:t>yisihak.suga@sphmmc.edu.et</w:t>
      </w:r>
    </w:p>
    <w:p w:rsidR="00277745" w:rsidRPr="00967E1D" w:rsidRDefault="00277745" w:rsidP="00277745">
      <w:pPr>
        <w:pStyle w:val="Default"/>
        <w:rPr>
          <w:rFonts w:asciiTheme="minorHAnsi" w:hAnsiTheme="minorHAnsi"/>
          <w:sz w:val="32"/>
          <w:szCs w:val="32"/>
        </w:rPr>
      </w:pPr>
    </w:p>
    <w:p w:rsidR="00277745" w:rsidRPr="00967E1D" w:rsidRDefault="00277745" w:rsidP="00BE6A17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sz w:val="32"/>
          <w:szCs w:val="32"/>
        </w:rPr>
        <w:t xml:space="preserve"> </w:t>
      </w:r>
    </w:p>
    <w:p w:rsidR="00390845" w:rsidRPr="00967E1D" w:rsidRDefault="00390845" w:rsidP="00390845">
      <w:pPr>
        <w:rPr>
          <w:b/>
          <w:sz w:val="32"/>
          <w:szCs w:val="32"/>
        </w:rPr>
      </w:pPr>
      <w:r w:rsidRPr="00967E1D">
        <w:rPr>
          <w:b/>
          <w:sz w:val="32"/>
          <w:szCs w:val="32"/>
        </w:rPr>
        <w:t>EDUCATIONAL STATUS</w:t>
      </w:r>
    </w:p>
    <w:p w:rsidR="00390845" w:rsidRPr="00967E1D" w:rsidRDefault="00277745" w:rsidP="00390845">
      <w:pPr>
        <w:ind w:left="720"/>
        <w:rPr>
          <w:sz w:val="32"/>
          <w:szCs w:val="32"/>
        </w:rPr>
      </w:pPr>
      <w:r w:rsidRPr="00967E1D">
        <w:rPr>
          <w:b/>
          <w:sz w:val="32"/>
          <w:szCs w:val="32"/>
        </w:rPr>
        <w:t>1</w:t>
      </w:r>
      <w:r w:rsidRPr="00967E1D">
        <w:rPr>
          <w:sz w:val="32"/>
          <w:szCs w:val="32"/>
        </w:rPr>
        <w:t xml:space="preserve">. </w:t>
      </w:r>
      <w:r w:rsidR="00390845" w:rsidRPr="00967E1D">
        <w:rPr>
          <w:sz w:val="32"/>
          <w:szCs w:val="32"/>
        </w:rPr>
        <w:t xml:space="preserve">Graduated with doctorate degree ( with </w:t>
      </w:r>
      <w:r w:rsidR="00390845" w:rsidRPr="00967E1D">
        <w:rPr>
          <w:b/>
          <w:sz w:val="32"/>
          <w:szCs w:val="32"/>
        </w:rPr>
        <w:t>distinction result</w:t>
      </w:r>
      <w:r w:rsidR="00390845" w:rsidRPr="00967E1D">
        <w:rPr>
          <w:sz w:val="32"/>
          <w:szCs w:val="32"/>
        </w:rPr>
        <w:t>) in doctor of medicine ( M.D.) from</w:t>
      </w:r>
      <w:r w:rsidR="00390845" w:rsidRPr="00967E1D">
        <w:rPr>
          <w:b/>
          <w:sz w:val="32"/>
          <w:szCs w:val="32"/>
        </w:rPr>
        <w:t xml:space="preserve"> </w:t>
      </w:r>
      <w:r w:rsidR="00390845" w:rsidRPr="00967E1D">
        <w:rPr>
          <w:sz w:val="32"/>
          <w:szCs w:val="32"/>
        </w:rPr>
        <w:t xml:space="preserve">Addis Ababa University </w:t>
      </w:r>
      <w:r w:rsidR="00390845" w:rsidRPr="00967E1D">
        <w:rPr>
          <w:b/>
          <w:sz w:val="32"/>
          <w:szCs w:val="32"/>
        </w:rPr>
        <w:t>,</w:t>
      </w:r>
      <w:r w:rsidR="00390845" w:rsidRPr="00967E1D">
        <w:rPr>
          <w:sz w:val="32"/>
          <w:szCs w:val="32"/>
        </w:rPr>
        <w:t>college of health science</w:t>
      </w:r>
      <w:r w:rsidR="00390845" w:rsidRPr="00967E1D">
        <w:rPr>
          <w:b/>
          <w:sz w:val="32"/>
          <w:szCs w:val="32"/>
        </w:rPr>
        <w:t xml:space="preserve">, </w:t>
      </w:r>
      <w:r w:rsidR="00390845" w:rsidRPr="00967E1D">
        <w:rPr>
          <w:sz w:val="32"/>
          <w:szCs w:val="32"/>
        </w:rPr>
        <w:t>Black Lion specialized Hospital, Addis Ababa , Ethiopia.(Academic year - 2006-2011 G.C.)</w:t>
      </w:r>
    </w:p>
    <w:p w:rsidR="00BE6A17" w:rsidRPr="00967E1D" w:rsidRDefault="0012096E" w:rsidP="005426EA">
      <w:pPr>
        <w:ind w:left="720"/>
        <w:rPr>
          <w:sz w:val="32"/>
          <w:szCs w:val="32"/>
        </w:rPr>
      </w:pPr>
      <w:r w:rsidRPr="00967E1D">
        <w:rPr>
          <w:b/>
          <w:sz w:val="32"/>
          <w:szCs w:val="32"/>
        </w:rPr>
        <w:t>2</w:t>
      </w:r>
      <w:r w:rsidR="00294DD9" w:rsidRPr="00967E1D">
        <w:rPr>
          <w:sz w:val="32"/>
          <w:szCs w:val="32"/>
        </w:rPr>
        <w:t xml:space="preserve">. </w:t>
      </w:r>
      <w:r w:rsidR="00E40A44" w:rsidRPr="00967E1D">
        <w:rPr>
          <w:sz w:val="32"/>
          <w:szCs w:val="32"/>
        </w:rPr>
        <w:t>Specialty</w:t>
      </w:r>
      <w:r w:rsidR="00294DD9" w:rsidRPr="00967E1D">
        <w:rPr>
          <w:sz w:val="32"/>
          <w:szCs w:val="32"/>
        </w:rPr>
        <w:t xml:space="preserve"> </w:t>
      </w:r>
      <w:r w:rsidR="00E40A44" w:rsidRPr="00967E1D">
        <w:rPr>
          <w:sz w:val="32"/>
          <w:szCs w:val="32"/>
        </w:rPr>
        <w:t>Certificate in</w:t>
      </w:r>
      <w:r w:rsidR="00294DD9" w:rsidRPr="00967E1D">
        <w:rPr>
          <w:sz w:val="32"/>
          <w:szCs w:val="32"/>
        </w:rPr>
        <w:t xml:space="preserve"> G.</w:t>
      </w:r>
      <w:r w:rsidRPr="00967E1D">
        <w:rPr>
          <w:sz w:val="32"/>
          <w:szCs w:val="32"/>
        </w:rPr>
        <w:t xml:space="preserve"> surgery:  from Saint </w:t>
      </w:r>
      <w:r w:rsidR="00914A05" w:rsidRPr="00967E1D">
        <w:rPr>
          <w:sz w:val="32"/>
          <w:szCs w:val="32"/>
        </w:rPr>
        <w:t>Paulo’s</w:t>
      </w:r>
      <w:r w:rsidRPr="00967E1D">
        <w:rPr>
          <w:sz w:val="32"/>
          <w:szCs w:val="32"/>
        </w:rPr>
        <w:t xml:space="preserve"> Hospital Millennium Medical College, Addis </w:t>
      </w:r>
      <w:r w:rsidR="00E40A44" w:rsidRPr="00967E1D">
        <w:rPr>
          <w:sz w:val="32"/>
          <w:szCs w:val="32"/>
        </w:rPr>
        <w:t>Ababa,</w:t>
      </w:r>
      <w:r w:rsidRPr="00967E1D">
        <w:rPr>
          <w:sz w:val="32"/>
          <w:szCs w:val="32"/>
        </w:rPr>
        <w:t xml:space="preserve"> Ethiopia</w:t>
      </w:r>
      <w:proofErr w:type="gramStart"/>
      <w:r w:rsidRPr="00967E1D">
        <w:rPr>
          <w:sz w:val="32"/>
          <w:szCs w:val="32"/>
        </w:rPr>
        <w:t>.(</w:t>
      </w:r>
      <w:proofErr w:type="gramEnd"/>
      <w:r w:rsidRPr="00967E1D">
        <w:rPr>
          <w:sz w:val="32"/>
          <w:szCs w:val="32"/>
        </w:rPr>
        <w:t>Academic year - 2014-2017 G.C.)</w:t>
      </w:r>
    </w:p>
    <w:p w:rsidR="008D5E3F" w:rsidRPr="00967E1D" w:rsidRDefault="0053025F" w:rsidP="008D5E3F">
      <w:pPr>
        <w:ind w:left="720"/>
        <w:rPr>
          <w:sz w:val="32"/>
          <w:szCs w:val="32"/>
        </w:rPr>
      </w:pPr>
      <w:r w:rsidRPr="00967E1D">
        <w:rPr>
          <w:b/>
          <w:sz w:val="32"/>
          <w:szCs w:val="32"/>
        </w:rPr>
        <w:t>3</w:t>
      </w:r>
      <w:r w:rsidR="000A5174">
        <w:rPr>
          <w:b/>
          <w:sz w:val="32"/>
          <w:szCs w:val="32"/>
        </w:rPr>
        <w:t xml:space="preserve">. </w:t>
      </w:r>
      <w:proofErr w:type="spellStart"/>
      <w:r w:rsidR="000A5174">
        <w:rPr>
          <w:sz w:val="32"/>
          <w:szCs w:val="32"/>
        </w:rPr>
        <w:t>Subspeciality</w:t>
      </w:r>
      <w:proofErr w:type="spellEnd"/>
      <w:r w:rsidR="000A5174">
        <w:rPr>
          <w:sz w:val="32"/>
          <w:szCs w:val="32"/>
        </w:rPr>
        <w:t xml:space="preserve"> Certificate </w:t>
      </w:r>
      <w:proofErr w:type="gramStart"/>
      <w:r w:rsidR="000A5174">
        <w:rPr>
          <w:sz w:val="32"/>
          <w:szCs w:val="32"/>
        </w:rPr>
        <w:t>on  Endocrine</w:t>
      </w:r>
      <w:proofErr w:type="gramEnd"/>
      <w:r w:rsidR="000A5174">
        <w:rPr>
          <w:sz w:val="32"/>
          <w:szCs w:val="32"/>
        </w:rPr>
        <w:t xml:space="preserve"> and Breast surgery, </w:t>
      </w:r>
      <w:r w:rsidR="000A5174" w:rsidRPr="00967E1D">
        <w:rPr>
          <w:sz w:val="32"/>
          <w:szCs w:val="32"/>
        </w:rPr>
        <w:t>from Saint Paulo’s Hospital Millennium Medical College, Addis Ababa, Ethiopia</w:t>
      </w:r>
      <w:r w:rsidR="008D5E3F">
        <w:rPr>
          <w:sz w:val="32"/>
          <w:szCs w:val="32"/>
        </w:rPr>
        <w:t>.(Academic year - 2019-2022</w:t>
      </w:r>
      <w:r w:rsidR="008D5E3F" w:rsidRPr="00967E1D">
        <w:rPr>
          <w:sz w:val="32"/>
          <w:szCs w:val="32"/>
        </w:rPr>
        <w:t xml:space="preserve"> G.C.)</w:t>
      </w:r>
    </w:p>
    <w:p w:rsidR="0053025F" w:rsidRPr="00967E1D" w:rsidRDefault="0053025F" w:rsidP="005426EA">
      <w:pPr>
        <w:ind w:left="720"/>
        <w:rPr>
          <w:sz w:val="32"/>
          <w:szCs w:val="32"/>
        </w:rPr>
      </w:pPr>
    </w:p>
    <w:p w:rsidR="00177E65" w:rsidRPr="00967E1D" w:rsidRDefault="00914A05" w:rsidP="00177E65">
      <w:pPr>
        <w:rPr>
          <w:sz w:val="32"/>
          <w:szCs w:val="32"/>
        </w:rPr>
      </w:pPr>
      <w:r w:rsidRPr="00967E1D">
        <w:rPr>
          <w:b/>
          <w:sz w:val="32"/>
          <w:szCs w:val="32"/>
        </w:rPr>
        <w:t xml:space="preserve">            </w:t>
      </w:r>
    </w:p>
    <w:p w:rsidR="00177E65" w:rsidRPr="00967E1D" w:rsidRDefault="00177E65" w:rsidP="005426EA">
      <w:pPr>
        <w:ind w:left="720"/>
        <w:rPr>
          <w:sz w:val="32"/>
          <w:szCs w:val="32"/>
        </w:rPr>
      </w:pPr>
      <w:r w:rsidRPr="00967E1D">
        <w:rPr>
          <w:b/>
          <w:sz w:val="32"/>
          <w:szCs w:val="32"/>
        </w:rPr>
        <w:t xml:space="preserve">                           </w:t>
      </w:r>
    </w:p>
    <w:p w:rsidR="005426EA" w:rsidRPr="00967E1D" w:rsidRDefault="005426EA" w:rsidP="005426EA">
      <w:pPr>
        <w:ind w:left="720"/>
        <w:rPr>
          <w:sz w:val="32"/>
          <w:szCs w:val="32"/>
        </w:rPr>
      </w:pPr>
    </w:p>
    <w:p w:rsidR="002D6E40" w:rsidRPr="00967E1D" w:rsidRDefault="002D6E40" w:rsidP="00BE6A17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2D6E40" w:rsidRPr="00967E1D" w:rsidRDefault="002D6E40" w:rsidP="00BE6A17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2D6E40" w:rsidRPr="00967E1D" w:rsidRDefault="002D6E40" w:rsidP="00BE6A17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2D6E40" w:rsidRPr="00967E1D" w:rsidRDefault="002D6E40" w:rsidP="00BE6A17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2D6E40" w:rsidRPr="00664B3D" w:rsidRDefault="00BE6A17" w:rsidP="00BE6A17">
      <w:pPr>
        <w:pStyle w:val="Default"/>
        <w:rPr>
          <w:rFonts w:asciiTheme="minorHAnsi" w:hAnsiTheme="minorHAnsi"/>
          <w:b/>
          <w:bCs/>
          <w:sz w:val="32"/>
          <w:szCs w:val="32"/>
        </w:rPr>
      </w:pPr>
      <w:r w:rsidRPr="00967E1D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664B3D">
        <w:rPr>
          <w:rFonts w:asciiTheme="minorHAnsi" w:hAnsiTheme="minorHAnsi"/>
          <w:b/>
          <w:bCs/>
          <w:sz w:val="32"/>
          <w:szCs w:val="32"/>
        </w:rPr>
        <w:t>MEDICAL LICENSURE</w:t>
      </w:r>
    </w:p>
    <w:p w:rsidR="00775F9C" w:rsidRPr="00967E1D" w:rsidRDefault="00BE6A17" w:rsidP="00BE6A17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:rsidR="00492A43" w:rsidRPr="00967E1D" w:rsidRDefault="00492A43" w:rsidP="00BE6A17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sz w:val="32"/>
          <w:szCs w:val="32"/>
        </w:rPr>
        <w:t xml:space="preserve">The Degree of Doctor of </w:t>
      </w:r>
      <w:r w:rsidR="00914A05" w:rsidRPr="00967E1D">
        <w:rPr>
          <w:rFonts w:asciiTheme="minorHAnsi" w:hAnsiTheme="minorHAnsi"/>
          <w:sz w:val="32"/>
          <w:szCs w:val="32"/>
        </w:rPr>
        <w:t>Medicine (</w:t>
      </w:r>
      <w:r w:rsidRPr="00967E1D">
        <w:rPr>
          <w:rFonts w:asciiTheme="minorHAnsi" w:hAnsiTheme="minorHAnsi"/>
          <w:sz w:val="32"/>
          <w:szCs w:val="32"/>
        </w:rPr>
        <w:t>with Distinction) from black lion specialized Hospital, Addis Ababa University, Addis Ababa</w:t>
      </w:r>
      <w:r w:rsidR="00914A05" w:rsidRPr="00967E1D">
        <w:rPr>
          <w:rFonts w:asciiTheme="minorHAnsi" w:hAnsiTheme="minorHAnsi"/>
          <w:sz w:val="32"/>
          <w:szCs w:val="32"/>
        </w:rPr>
        <w:t>, Ethiopia</w:t>
      </w:r>
      <w:r w:rsidRPr="00967E1D">
        <w:rPr>
          <w:rFonts w:asciiTheme="minorHAnsi" w:hAnsiTheme="minorHAnsi"/>
          <w:sz w:val="32"/>
          <w:szCs w:val="32"/>
        </w:rPr>
        <w:t xml:space="preserve">. </w:t>
      </w:r>
      <w:proofErr w:type="gramStart"/>
      <w:r w:rsidR="00914A05" w:rsidRPr="00967E1D">
        <w:rPr>
          <w:rFonts w:asciiTheme="minorHAnsi" w:hAnsiTheme="minorHAnsi"/>
          <w:sz w:val="32"/>
          <w:szCs w:val="32"/>
        </w:rPr>
        <w:t>With license</w:t>
      </w:r>
      <w:r w:rsidRPr="00967E1D">
        <w:rPr>
          <w:rFonts w:asciiTheme="minorHAnsi" w:hAnsiTheme="minorHAnsi"/>
          <w:sz w:val="32"/>
          <w:szCs w:val="32"/>
        </w:rPr>
        <w:t xml:space="preserve"> plate number-04</w:t>
      </w:r>
      <w:r w:rsidR="00775F9C" w:rsidRPr="00967E1D">
        <w:rPr>
          <w:rFonts w:asciiTheme="minorHAnsi" w:hAnsiTheme="minorHAnsi"/>
          <w:sz w:val="32"/>
          <w:szCs w:val="32"/>
        </w:rPr>
        <w:t>7182.</w:t>
      </w:r>
      <w:proofErr w:type="gramEnd"/>
    </w:p>
    <w:p w:rsidR="00492A43" w:rsidRPr="00967E1D" w:rsidRDefault="00492A43" w:rsidP="00BE6A17">
      <w:pPr>
        <w:pStyle w:val="Default"/>
        <w:rPr>
          <w:rFonts w:asciiTheme="minorHAnsi" w:hAnsiTheme="minorHAnsi"/>
          <w:sz w:val="32"/>
          <w:szCs w:val="32"/>
        </w:rPr>
      </w:pPr>
    </w:p>
    <w:p w:rsidR="00BE6A17" w:rsidRPr="00967E1D" w:rsidRDefault="00BE6A17" w:rsidP="00BE6A17">
      <w:pPr>
        <w:pStyle w:val="Default"/>
        <w:rPr>
          <w:rFonts w:asciiTheme="minorHAnsi" w:hAnsiTheme="minorHAnsi"/>
          <w:sz w:val="32"/>
          <w:szCs w:val="32"/>
        </w:rPr>
      </w:pPr>
    </w:p>
    <w:p w:rsidR="00BE6A17" w:rsidRPr="00967E1D" w:rsidRDefault="00BE6A17" w:rsidP="00BE6A17">
      <w:pPr>
        <w:pStyle w:val="Default"/>
        <w:rPr>
          <w:rFonts w:asciiTheme="minorHAnsi" w:hAnsiTheme="minorHAnsi"/>
          <w:b/>
          <w:bCs/>
          <w:sz w:val="32"/>
          <w:szCs w:val="32"/>
        </w:rPr>
      </w:pPr>
      <w:r w:rsidRPr="00967E1D">
        <w:rPr>
          <w:rFonts w:asciiTheme="minorHAnsi" w:hAnsiTheme="minorHAnsi"/>
          <w:b/>
          <w:bCs/>
          <w:sz w:val="32"/>
          <w:szCs w:val="32"/>
        </w:rPr>
        <w:t xml:space="preserve">BOARD CERTIFICATION </w:t>
      </w:r>
    </w:p>
    <w:p w:rsidR="002D6E40" w:rsidRPr="00967E1D" w:rsidRDefault="002D6E40" w:rsidP="00BE6A17">
      <w:pPr>
        <w:pStyle w:val="Default"/>
        <w:rPr>
          <w:rFonts w:asciiTheme="minorHAnsi" w:hAnsiTheme="minorHAnsi"/>
          <w:sz w:val="32"/>
          <w:szCs w:val="32"/>
        </w:rPr>
      </w:pPr>
    </w:p>
    <w:p w:rsidR="00775F9C" w:rsidRPr="00967E1D" w:rsidRDefault="00775F9C" w:rsidP="00BE6A17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sz w:val="32"/>
          <w:szCs w:val="32"/>
        </w:rPr>
        <w:t xml:space="preserve"> </w:t>
      </w:r>
      <w:r w:rsidR="00914A05" w:rsidRPr="00967E1D">
        <w:rPr>
          <w:rFonts w:asciiTheme="minorHAnsi" w:hAnsiTheme="minorHAnsi"/>
          <w:sz w:val="32"/>
          <w:szCs w:val="32"/>
        </w:rPr>
        <w:t>Board certificate</w:t>
      </w:r>
      <w:r w:rsidR="00DC1A47" w:rsidRPr="00967E1D">
        <w:rPr>
          <w:rFonts w:asciiTheme="minorHAnsi" w:hAnsiTheme="minorHAnsi"/>
          <w:sz w:val="32"/>
          <w:szCs w:val="32"/>
        </w:rPr>
        <w:t xml:space="preserve">( September, 2017) </w:t>
      </w:r>
      <w:r w:rsidRPr="00967E1D">
        <w:rPr>
          <w:rFonts w:asciiTheme="minorHAnsi" w:hAnsiTheme="minorHAnsi"/>
          <w:sz w:val="32"/>
          <w:szCs w:val="32"/>
        </w:rPr>
        <w:t xml:space="preserve"> in General Surgery from St. </w:t>
      </w:r>
      <w:r w:rsidR="00914A05" w:rsidRPr="00967E1D">
        <w:rPr>
          <w:rFonts w:asciiTheme="minorHAnsi" w:hAnsiTheme="minorHAnsi"/>
          <w:sz w:val="32"/>
          <w:szCs w:val="32"/>
        </w:rPr>
        <w:t>Paulo’s</w:t>
      </w:r>
      <w:r w:rsidRPr="00967E1D">
        <w:rPr>
          <w:rFonts w:asciiTheme="minorHAnsi" w:hAnsiTheme="minorHAnsi"/>
          <w:sz w:val="32"/>
          <w:szCs w:val="32"/>
        </w:rPr>
        <w:t xml:space="preserve"> Hospital Millennium Medical College, Addis Ababa University, Addis Ababa,  Ethiopia</w:t>
      </w:r>
      <w:r w:rsidR="00DC1A47" w:rsidRPr="00967E1D">
        <w:rPr>
          <w:rFonts w:asciiTheme="minorHAnsi" w:hAnsiTheme="minorHAnsi"/>
          <w:sz w:val="32"/>
          <w:szCs w:val="32"/>
        </w:rPr>
        <w:t>.</w:t>
      </w:r>
    </w:p>
    <w:p w:rsidR="00BE6A17" w:rsidRPr="00967E1D" w:rsidRDefault="00BE6A17" w:rsidP="00BE6A17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BE6A17" w:rsidRPr="00967E1D" w:rsidRDefault="00BE6A17" w:rsidP="00BE6A17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b/>
          <w:bCs/>
          <w:sz w:val="32"/>
          <w:szCs w:val="32"/>
        </w:rPr>
        <w:t xml:space="preserve">PRESENT POSITION OR ACADEMIC RANK </w:t>
      </w:r>
    </w:p>
    <w:p w:rsidR="00BE6A17" w:rsidRPr="00967E1D" w:rsidRDefault="00BE6A17" w:rsidP="00BE6A17">
      <w:pPr>
        <w:pStyle w:val="Default"/>
        <w:rPr>
          <w:rFonts w:asciiTheme="minorHAnsi" w:hAnsiTheme="minorHAnsi"/>
          <w:sz w:val="32"/>
          <w:szCs w:val="32"/>
        </w:rPr>
      </w:pPr>
    </w:p>
    <w:p w:rsidR="00BE6A17" w:rsidRPr="00967E1D" w:rsidRDefault="00D93AE8" w:rsidP="00BE6A17">
      <w:pPr>
        <w:pStyle w:val="Default"/>
        <w:rPr>
          <w:rFonts w:asciiTheme="minorHAnsi" w:hAnsiTheme="minorHAnsi"/>
          <w:sz w:val="32"/>
          <w:szCs w:val="32"/>
        </w:rPr>
      </w:pPr>
      <w:r w:rsidRPr="00D93AE8">
        <w:rPr>
          <w:rFonts w:asciiTheme="minorHAnsi" w:hAnsiTheme="minorHAnsi"/>
          <w:b/>
          <w:sz w:val="32"/>
          <w:szCs w:val="32"/>
        </w:rPr>
        <w:t>Associate</w:t>
      </w:r>
      <w:r w:rsidR="00BE6A17" w:rsidRPr="00D93AE8">
        <w:rPr>
          <w:rFonts w:asciiTheme="minorHAnsi" w:hAnsiTheme="minorHAnsi"/>
          <w:b/>
          <w:sz w:val="32"/>
          <w:szCs w:val="32"/>
        </w:rPr>
        <w:t xml:space="preserve"> Professor of</w:t>
      </w:r>
      <w:r w:rsidR="00BE6A17" w:rsidRPr="00967E1D">
        <w:rPr>
          <w:rFonts w:asciiTheme="minorHAnsi" w:hAnsiTheme="minorHAnsi"/>
          <w:sz w:val="32"/>
          <w:szCs w:val="32"/>
        </w:rPr>
        <w:t xml:space="preserve"> Surgery St. </w:t>
      </w:r>
      <w:r w:rsidR="00914A05" w:rsidRPr="00967E1D">
        <w:rPr>
          <w:rFonts w:asciiTheme="minorHAnsi" w:hAnsiTheme="minorHAnsi"/>
          <w:sz w:val="32"/>
          <w:szCs w:val="32"/>
        </w:rPr>
        <w:t>Paulo’s</w:t>
      </w:r>
      <w:r w:rsidR="00BE6A17" w:rsidRPr="00967E1D">
        <w:rPr>
          <w:rFonts w:asciiTheme="minorHAnsi" w:hAnsiTheme="minorHAnsi"/>
          <w:sz w:val="32"/>
          <w:szCs w:val="32"/>
        </w:rPr>
        <w:t xml:space="preserve"> Hospital Millennium Medical College</w:t>
      </w:r>
      <w:r w:rsidR="00F4197E">
        <w:rPr>
          <w:rFonts w:asciiTheme="minorHAnsi" w:hAnsiTheme="minorHAnsi"/>
          <w:sz w:val="32"/>
          <w:szCs w:val="32"/>
        </w:rPr>
        <w:t xml:space="preserve"> </w:t>
      </w:r>
      <w:r w:rsidR="00F4197E" w:rsidRPr="00F4197E">
        <w:rPr>
          <w:rFonts w:asciiTheme="minorHAnsi" w:hAnsiTheme="minorHAnsi"/>
          <w:b/>
          <w:sz w:val="32"/>
          <w:szCs w:val="32"/>
        </w:rPr>
        <w:t>since 12/02/21</w:t>
      </w:r>
    </w:p>
    <w:p w:rsidR="00BE6A17" w:rsidRPr="00967E1D" w:rsidRDefault="00BE6A17" w:rsidP="00BE6A17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sz w:val="32"/>
          <w:szCs w:val="32"/>
        </w:rPr>
        <w:t xml:space="preserve">Consultant, Department of </w:t>
      </w:r>
      <w:r w:rsidR="00914A05" w:rsidRPr="00967E1D">
        <w:rPr>
          <w:rFonts w:asciiTheme="minorHAnsi" w:hAnsiTheme="minorHAnsi"/>
          <w:sz w:val="32"/>
          <w:szCs w:val="32"/>
        </w:rPr>
        <w:t>surgery Division</w:t>
      </w:r>
      <w:r w:rsidRPr="00967E1D">
        <w:rPr>
          <w:rFonts w:asciiTheme="minorHAnsi" w:hAnsiTheme="minorHAnsi"/>
          <w:sz w:val="32"/>
          <w:szCs w:val="32"/>
        </w:rPr>
        <w:t xml:space="preserve"> of General Surgery </w:t>
      </w:r>
    </w:p>
    <w:p w:rsidR="00BE6A17" w:rsidRDefault="00BE6A17" w:rsidP="00BE6A17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sz w:val="32"/>
          <w:szCs w:val="32"/>
        </w:rPr>
        <w:t xml:space="preserve">St. </w:t>
      </w:r>
      <w:r w:rsidR="00914A05" w:rsidRPr="00967E1D">
        <w:rPr>
          <w:rFonts w:asciiTheme="minorHAnsi" w:hAnsiTheme="minorHAnsi"/>
          <w:sz w:val="32"/>
          <w:szCs w:val="32"/>
        </w:rPr>
        <w:t>Paulo’s</w:t>
      </w:r>
      <w:r w:rsidRPr="00967E1D">
        <w:rPr>
          <w:rFonts w:asciiTheme="minorHAnsi" w:hAnsiTheme="minorHAnsi"/>
          <w:sz w:val="32"/>
          <w:szCs w:val="32"/>
        </w:rPr>
        <w:t xml:space="preserve"> Hospital Millennium Medical College</w:t>
      </w:r>
    </w:p>
    <w:p w:rsidR="000A5174" w:rsidRDefault="008D5E3F" w:rsidP="00BE6A17">
      <w:pPr>
        <w:pStyle w:val="Defaul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Subspecialist;</w:t>
      </w:r>
      <w:r w:rsidR="000A5174">
        <w:rPr>
          <w:rFonts w:asciiTheme="minorHAnsi" w:hAnsiTheme="minorHAnsi"/>
          <w:sz w:val="32"/>
          <w:szCs w:val="32"/>
        </w:rPr>
        <w:t xml:space="preserve"> Endocrine and breast </w:t>
      </w:r>
      <w:proofErr w:type="gramStart"/>
      <w:r w:rsidR="000A5174">
        <w:rPr>
          <w:rFonts w:asciiTheme="minorHAnsi" w:hAnsiTheme="minorHAnsi"/>
          <w:sz w:val="32"/>
          <w:szCs w:val="32"/>
        </w:rPr>
        <w:t>surgery(</w:t>
      </w:r>
      <w:proofErr w:type="gramEnd"/>
      <w:r w:rsidR="000A5174">
        <w:rPr>
          <w:rFonts w:asciiTheme="minorHAnsi" w:hAnsiTheme="minorHAnsi"/>
          <w:sz w:val="32"/>
          <w:szCs w:val="32"/>
        </w:rPr>
        <w:t xml:space="preserve"> </w:t>
      </w:r>
      <w:r w:rsidR="000A5174" w:rsidRPr="00E53814">
        <w:rPr>
          <w:rFonts w:asciiTheme="minorHAnsi" w:hAnsiTheme="minorHAnsi"/>
          <w:b/>
          <w:sz w:val="32"/>
          <w:szCs w:val="32"/>
        </w:rPr>
        <w:t>UNIT HEAD</w:t>
      </w:r>
      <w:r w:rsidR="000A5174">
        <w:rPr>
          <w:rFonts w:asciiTheme="minorHAnsi" w:hAnsiTheme="minorHAnsi"/>
          <w:sz w:val="32"/>
          <w:szCs w:val="32"/>
        </w:rPr>
        <w:t>)</w:t>
      </w:r>
    </w:p>
    <w:p w:rsidR="008D5E3F" w:rsidRPr="00967E1D" w:rsidRDefault="008D5E3F" w:rsidP="00BE6A17">
      <w:pPr>
        <w:pStyle w:val="Defaul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Undergraduate Coordinator, Department of Surgery </w:t>
      </w:r>
    </w:p>
    <w:p w:rsidR="005645B3" w:rsidRPr="00967E1D" w:rsidRDefault="005645B3" w:rsidP="005645B3">
      <w:pPr>
        <w:pStyle w:val="Default"/>
        <w:rPr>
          <w:rFonts w:asciiTheme="minorHAnsi" w:hAnsiTheme="minorHAnsi"/>
          <w:sz w:val="32"/>
          <w:szCs w:val="32"/>
        </w:rPr>
      </w:pPr>
    </w:p>
    <w:p w:rsidR="005645B3" w:rsidRPr="00967E1D" w:rsidRDefault="005645B3" w:rsidP="005645B3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sz w:val="32"/>
          <w:szCs w:val="32"/>
        </w:rPr>
        <w:t xml:space="preserve"> </w:t>
      </w:r>
      <w:r w:rsidR="00426020">
        <w:rPr>
          <w:rFonts w:asciiTheme="minorHAnsi" w:hAnsiTheme="minorHAnsi"/>
          <w:b/>
          <w:bCs/>
          <w:sz w:val="32"/>
          <w:szCs w:val="32"/>
        </w:rPr>
        <w:t>P</w:t>
      </w:r>
      <w:r w:rsidRPr="00967E1D">
        <w:rPr>
          <w:rFonts w:asciiTheme="minorHAnsi" w:hAnsiTheme="minorHAnsi"/>
          <w:b/>
          <w:bCs/>
          <w:sz w:val="32"/>
          <w:szCs w:val="32"/>
        </w:rPr>
        <w:t xml:space="preserve">ROFESSIONAL POSITIONS AND APPOINTMENTS </w:t>
      </w:r>
    </w:p>
    <w:p w:rsidR="005645B3" w:rsidRPr="00664B3D" w:rsidRDefault="005426EA" w:rsidP="00664B3D">
      <w:pPr>
        <w:pStyle w:val="ListParagraph"/>
        <w:numPr>
          <w:ilvl w:val="0"/>
          <w:numId w:val="9"/>
        </w:numPr>
        <w:tabs>
          <w:tab w:val="left" w:pos="2980"/>
          <w:tab w:val="left" w:pos="3780"/>
        </w:tabs>
        <w:rPr>
          <w:sz w:val="32"/>
          <w:szCs w:val="32"/>
        </w:rPr>
      </w:pPr>
      <w:r w:rsidRPr="00664B3D">
        <w:rPr>
          <w:sz w:val="32"/>
          <w:szCs w:val="32"/>
        </w:rPr>
        <w:t xml:space="preserve">Worked as </w:t>
      </w:r>
      <w:r w:rsidR="005645B3" w:rsidRPr="00664B3D">
        <w:rPr>
          <w:b/>
          <w:sz w:val="32"/>
          <w:szCs w:val="32"/>
        </w:rPr>
        <w:t xml:space="preserve">Dean of </w:t>
      </w:r>
      <w:proofErr w:type="gramStart"/>
      <w:r w:rsidR="005645B3" w:rsidRPr="00664B3D">
        <w:rPr>
          <w:b/>
          <w:sz w:val="32"/>
          <w:szCs w:val="32"/>
        </w:rPr>
        <w:t>students</w:t>
      </w:r>
      <w:r w:rsidR="00426020" w:rsidRPr="00664B3D">
        <w:rPr>
          <w:b/>
          <w:sz w:val="32"/>
          <w:szCs w:val="32"/>
        </w:rPr>
        <w:t>(</w:t>
      </w:r>
      <w:proofErr w:type="gramEnd"/>
      <w:r w:rsidR="00426020" w:rsidRPr="00664B3D">
        <w:rPr>
          <w:b/>
          <w:sz w:val="32"/>
          <w:szCs w:val="32"/>
        </w:rPr>
        <w:t>student service Directorate</w:t>
      </w:r>
      <w:r w:rsidR="00D17B00" w:rsidRPr="00664B3D">
        <w:rPr>
          <w:b/>
          <w:sz w:val="32"/>
          <w:szCs w:val="32"/>
        </w:rPr>
        <w:t>, Director</w:t>
      </w:r>
      <w:r w:rsidR="00426020" w:rsidRPr="00664B3D">
        <w:rPr>
          <w:b/>
          <w:sz w:val="32"/>
          <w:szCs w:val="32"/>
        </w:rPr>
        <w:t>)</w:t>
      </w:r>
      <w:r w:rsidRPr="00664B3D">
        <w:rPr>
          <w:sz w:val="32"/>
          <w:szCs w:val="32"/>
        </w:rPr>
        <w:t xml:space="preserve"> of Saint </w:t>
      </w:r>
      <w:r w:rsidR="00914A05" w:rsidRPr="00664B3D">
        <w:rPr>
          <w:sz w:val="32"/>
          <w:szCs w:val="32"/>
        </w:rPr>
        <w:t>Paulo’s</w:t>
      </w:r>
      <w:r w:rsidRPr="00664B3D">
        <w:rPr>
          <w:sz w:val="32"/>
          <w:szCs w:val="32"/>
        </w:rPr>
        <w:t xml:space="preserve"> Hospital Millennium Medical </w:t>
      </w:r>
      <w:r w:rsidR="002D6E40" w:rsidRPr="00664B3D">
        <w:rPr>
          <w:sz w:val="32"/>
          <w:szCs w:val="32"/>
        </w:rPr>
        <w:t>College for</w:t>
      </w:r>
      <w:r w:rsidR="005645B3" w:rsidRPr="00664B3D">
        <w:rPr>
          <w:sz w:val="32"/>
          <w:szCs w:val="32"/>
        </w:rPr>
        <w:t xml:space="preserve"> two </w:t>
      </w:r>
      <w:r w:rsidR="00914A05" w:rsidRPr="00664B3D">
        <w:rPr>
          <w:sz w:val="32"/>
          <w:szCs w:val="32"/>
        </w:rPr>
        <w:t>years:</w:t>
      </w:r>
      <w:r w:rsidR="00426020" w:rsidRPr="00664B3D">
        <w:rPr>
          <w:sz w:val="32"/>
          <w:szCs w:val="32"/>
        </w:rPr>
        <w:t xml:space="preserve"> from 2011/12</w:t>
      </w:r>
      <w:r w:rsidR="005645B3" w:rsidRPr="00664B3D">
        <w:rPr>
          <w:sz w:val="32"/>
          <w:szCs w:val="32"/>
        </w:rPr>
        <w:t xml:space="preserve"> to 2013</w:t>
      </w:r>
      <w:r w:rsidR="00426020" w:rsidRPr="00664B3D">
        <w:rPr>
          <w:sz w:val="32"/>
          <w:szCs w:val="32"/>
        </w:rPr>
        <w:t>/14</w:t>
      </w:r>
      <w:r w:rsidR="005645B3" w:rsidRPr="00664B3D">
        <w:rPr>
          <w:sz w:val="32"/>
          <w:szCs w:val="32"/>
        </w:rPr>
        <w:t xml:space="preserve"> G.C.</w:t>
      </w:r>
    </w:p>
    <w:p w:rsidR="00D17B00" w:rsidRPr="00664B3D" w:rsidRDefault="00D17B00" w:rsidP="00664B3D">
      <w:pPr>
        <w:pStyle w:val="ListParagraph"/>
        <w:numPr>
          <w:ilvl w:val="0"/>
          <w:numId w:val="9"/>
        </w:numPr>
        <w:tabs>
          <w:tab w:val="left" w:pos="2980"/>
          <w:tab w:val="left" w:pos="3780"/>
        </w:tabs>
        <w:rPr>
          <w:sz w:val="32"/>
          <w:szCs w:val="32"/>
        </w:rPr>
      </w:pPr>
      <w:r w:rsidRPr="00664B3D">
        <w:rPr>
          <w:sz w:val="32"/>
          <w:szCs w:val="32"/>
        </w:rPr>
        <w:t xml:space="preserve">Worked as Member of </w:t>
      </w:r>
      <w:r w:rsidRPr="00664B3D">
        <w:rPr>
          <w:b/>
          <w:sz w:val="32"/>
          <w:szCs w:val="32"/>
        </w:rPr>
        <w:t xml:space="preserve">Medical/health science education committee </w:t>
      </w:r>
      <w:r w:rsidRPr="00664B3D">
        <w:rPr>
          <w:sz w:val="32"/>
          <w:szCs w:val="32"/>
        </w:rPr>
        <w:t>of SPHMMC.</w:t>
      </w:r>
    </w:p>
    <w:p w:rsidR="00D17B00" w:rsidRPr="00664B3D" w:rsidRDefault="00D17B00" w:rsidP="00664B3D">
      <w:pPr>
        <w:pStyle w:val="ListParagraph"/>
        <w:numPr>
          <w:ilvl w:val="0"/>
          <w:numId w:val="9"/>
        </w:numPr>
        <w:tabs>
          <w:tab w:val="left" w:pos="2980"/>
          <w:tab w:val="left" w:pos="3780"/>
        </w:tabs>
        <w:rPr>
          <w:sz w:val="32"/>
          <w:szCs w:val="32"/>
        </w:rPr>
      </w:pPr>
      <w:r w:rsidRPr="00664B3D">
        <w:rPr>
          <w:sz w:val="32"/>
          <w:szCs w:val="32"/>
        </w:rPr>
        <w:t xml:space="preserve">Worked as </w:t>
      </w:r>
      <w:r w:rsidRPr="00664B3D">
        <w:rPr>
          <w:b/>
          <w:sz w:val="32"/>
          <w:szCs w:val="32"/>
        </w:rPr>
        <w:t>Recruitment, Admission and placement committee(RAPC)</w:t>
      </w:r>
      <w:r w:rsidRPr="00664B3D">
        <w:rPr>
          <w:sz w:val="32"/>
          <w:szCs w:val="32"/>
        </w:rPr>
        <w:t xml:space="preserve"> of SPHMMC</w:t>
      </w:r>
    </w:p>
    <w:p w:rsidR="005426EA" w:rsidRPr="00664B3D" w:rsidRDefault="005426EA" w:rsidP="00664B3D">
      <w:pPr>
        <w:pStyle w:val="ListParagraph"/>
        <w:numPr>
          <w:ilvl w:val="0"/>
          <w:numId w:val="9"/>
        </w:numPr>
        <w:tabs>
          <w:tab w:val="left" w:pos="2980"/>
          <w:tab w:val="left" w:pos="3780"/>
        </w:tabs>
        <w:rPr>
          <w:sz w:val="32"/>
          <w:szCs w:val="32"/>
        </w:rPr>
      </w:pPr>
      <w:r w:rsidRPr="00664B3D">
        <w:rPr>
          <w:sz w:val="32"/>
          <w:szCs w:val="32"/>
        </w:rPr>
        <w:lastRenderedPageBreak/>
        <w:t xml:space="preserve">I have been </w:t>
      </w:r>
      <w:r w:rsidR="00914A05" w:rsidRPr="00664B3D">
        <w:rPr>
          <w:b/>
          <w:sz w:val="32"/>
          <w:szCs w:val="32"/>
        </w:rPr>
        <w:t>in</w:t>
      </w:r>
      <w:r w:rsidRPr="00664B3D">
        <w:rPr>
          <w:b/>
          <w:sz w:val="32"/>
          <w:szCs w:val="32"/>
        </w:rPr>
        <w:t xml:space="preserve"> patient directorate in </w:t>
      </w:r>
      <w:proofErr w:type="spellStart"/>
      <w:r w:rsidRPr="00664B3D">
        <w:rPr>
          <w:b/>
          <w:sz w:val="32"/>
          <w:szCs w:val="32"/>
        </w:rPr>
        <w:t>Worabe</w:t>
      </w:r>
      <w:proofErr w:type="spellEnd"/>
      <w:r w:rsidRPr="00664B3D">
        <w:rPr>
          <w:b/>
          <w:sz w:val="32"/>
          <w:szCs w:val="32"/>
        </w:rPr>
        <w:t xml:space="preserve"> Comprehensive Specialized Hospital, </w:t>
      </w:r>
      <w:r w:rsidRPr="00664B3D">
        <w:rPr>
          <w:sz w:val="32"/>
          <w:szCs w:val="32"/>
        </w:rPr>
        <w:t>from September, 2017 to August, 2018.</w:t>
      </w:r>
    </w:p>
    <w:p w:rsidR="00426020" w:rsidRPr="00664B3D" w:rsidRDefault="008F2D91" w:rsidP="00664B3D">
      <w:pPr>
        <w:pStyle w:val="ListParagraph"/>
        <w:numPr>
          <w:ilvl w:val="0"/>
          <w:numId w:val="9"/>
        </w:numPr>
        <w:tabs>
          <w:tab w:val="left" w:pos="2980"/>
          <w:tab w:val="left" w:pos="3780"/>
        </w:tabs>
        <w:rPr>
          <w:sz w:val="32"/>
          <w:szCs w:val="32"/>
        </w:rPr>
      </w:pPr>
      <w:r w:rsidRPr="00664B3D">
        <w:rPr>
          <w:sz w:val="32"/>
          <w:szCs w:val="32"/>
        </w:rPr>
        <w:t xml:space="preserve">Working as </w:t>
      </w:r>
      <w:r w:rsidRPr="00664B3D">
        <w:rPr>
          <w:b/>
          <w:sz w:val="32"/>
          <w:szCs w:val="32"/>
        </w:rPr>
        <w:t>the</w:t>
      </w:r>
      <w:r w:rsidR="000A5174">
        <w:rPr>
          <w:b/>
          <w:sz w:val="32"/>
          <w:szCs w:val="32"/>
        </w:rPr>
        <w:t xml:space="preserve"> undergraduate coordinator </w:t>
      </w:r>
      <w:r w:rsidRPr="00664B3D">
        <w:rPr>
          <w:b/>
          <w:sz w:val="32"/>
          <w:szCs w:val="32"/>
        </w:rPr>
        <w:t xml:space="preserve">of the department of surgery </w:t>
      </w:r>
      <w:r w:rsidRPr="00664B3D">
        <w:rPr>
          <w:sz w:val="32"/>
          <w:szCs w:val="32"/>
        </w:rPr>
        <w:t>since January 2020.</w:t>
      </w:r>
    </w:p>
    <w:p w:rsidR="00D17B00" w:rsidRPr="00664B3D" w:rsidRDefault="00D17B00" w:rsidP="00664B3D">
      <w:pPr>
        <w:pStyle w:val="ListParagraph"/>
        <w:numPr>
          <w:ilvl w:val="0"/>
          <w:numId w:val="9"/>
        </w:numPr>
        <w:tabs>
          <w:tab w:val="left" w:pos="2980"/>
          <w:tab w:val="left" w:pos="3780"/>
        </w:tabs>
        <w:rPr>
          <w:sz w:val="32"/>
          <w:szCs w:val="32"/>
        </w:rPr>
      </w:pPr>
      <w:r w:rsidRPr="00664B3D">
        <w:rPr>
          <w:sz w:val="32"/>
          <w:szCs w:val="32"/>
        </w:rPr>
        <w:t xml:space="preserve">Member of </w:t>
      </w:r>
      <w:r w:rsidRPr="00664B3D">
        <w:rPr>
          <w:b/>
          <w:sz w:val="32"/>
          <w:szCs w:val="32"/>
        </w:rPr>
        <w:t xml:space="preserve">Medical/health science education committee </w:t>
      </w:r>
      <w:r w:rsidRPr="00664B3D">
        <w:rPr>
          <w:sz w:val="32"/>
          <w:szCs w:val="32"/>
        </w:rPr>
        <w:t>of SPHMMC.</w:t>
      </w:r>
    </w:p>
    <w:p w:rsidR="001D58D3" w:rsidRPr="00664B3D" w:rsidRDefault="001D58D3" w:rsidP="00664B3D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664B3D">
        <w:rPr>
          <w:b/>
          <w:sz w:val="32"/>
          <w:szCs w:val="32"/>
        </w:rPr>
        <w:t>Organized</w:t>
      </w:r>
      <w:r w:rsidRPr="00664B3D">
        <w:rPr>
          <w:sz w:val="32"/>
          <w:szCs w:val="32"/>
        </w:rPr>
        <w:t xml:space="preserve"> and conducted training </w:t>
      </w:r>
      <w:r w:rsidRPr="00664B3D">
        <w:rPr>
          <w:b/>
          <w:sz w:val="32"/>
          <w:szCs w:val="32"/>
        </w:rPr>
        <w:t xml:space="preserve">on Basics of COVID 19 to catchment Health Centers of SPHMMC( </w:t>
      </w:r>
      <w:proofErr w:type="spellStart"/>
      <w:r w:rsidRPr="00664B3D">
        <w:rPr>
          <w:b/>
          <w:sz w:val="32"/>
          <w:szCs w:val="32"/>
        </w:rPr>
        <w:t>Certeficate</w:t>
      </w:r>
      <w:proofErr w:type="spellEnd"/>
      <w:r w:rsidRPr="00664B3D">
        <w:rPr>
          <w:sz w:val="32"/>
          <w:szCs w:val="32"/>
        </w:rPr>
        <w:t>)</w:t>
      </w:r>
    </w:p>
    <w:p w:rsidR="001D58D3" w:rsidRPr="00664B3D" w:rsidRDefault="001D58D3" w:rsidP="00664B3D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 w:rsidRPr="00664B3D">
        <w:rPr>
          <w:sz w:val="32"/>
          <w:szCs w:val="32"/>
        </w:rPr>
        <w:t>Participated on</w:t>
      </w:r>
      <w:r w:rsidRPr="00664B3D">
        <w:rPr>
          <w:b/>
          <w:sz w:val="32"/>
          <w:szCs w:val="32"/>
        </w:rPr>
        <w:t xml:space="preserve"> National Licensing Examination </w:t>
      </w:r>
      <w:r w:rsidRPr="00664B3D">
        <w:rPr>
          <w:sz w:val="32"/>
          <w:szCs w:val="32"/>
        </w:rPr>
        <w:t xml:space="preserve">administration- </w:t>
      </w:r>
      <w:r w:rsidRPr="00664B3D">
        <w:rPr>
          <w:b/>
          <w:sz w:val="32"/>
          <w:szCs w:val="32"/>
        </w:rPr>
        <w:t xml:space="preserve">FMOH </w:t>
      </w:r>
    </w:p>
    <w:p w:rsidR="001D58D3" w:rsidRDefault="001D58D3" w:rsidP="00664B3D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 w:rsidRPr="00664B3D">
        <w:rPr>
          <w:b/>
          <w:sz w:val="32"/>
          <w:szCs w:val="32"/>
        </w:rPr>
        <w:t xml:space="preserve">A reviewer of research for IRB of </w:t>
      </w:r>
      <w:r w:rsidRPr="00664B3D">
        <w:rPr>
          <w:sz w:val="32"/>
          <w:szCs w:val="32"/>
        </w:rPr>
        <w:t>SPHMMC research directorate</w:t>
      </w:r>
      <w:r w:rsidRPr="00664B3D">
        <w:rPr>
          <w:b/>
          <w:sz w:val="32"/>
          <w:szCs w:val="32"/>
        </w:rPr>
        <w:t xml:space="preserve"> </w:t>
      </w:r>
    </w:p>
    <w:p w:rsidR="00292850" w:rsidRDefault="00292850" w:rsidP="00664B3D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Developed( </w:t>
      </w:r>
      <w:r>
        <w:rPr>
          <w:sz w:val="32"/>
          <w:szCs w:val="32"/>
        </w:rPr>
        <w:t>prepared the draft till the final paper) Breast and Endocrine curriculum for sub-specialty program</w:t>
      </w:r>
    </w:p>
    <w:p w:rsidR="00A50B60" w:rsidRDefault="00A50B60" w:rsidP="00664B3D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Member of Ethiopian Medical Association</w:t>
      </w:r>
    </w:p>
    <w:p w:rsidR="00A50B60" w:rsidRDefault="00A50B60" w:rsidP="00664B3D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Member of Surgical Society of Ethiopia</w:t>
      </w:r>
    </w:p>
    <w:p w:rsidR="00CD33E1" w:rsidRDefault="00CD33E1" w:rsidP="00664B3D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Member of EUBREAST( European breast association)</w:t>
      </w:r>
    </w:p>
    <w:p w:rsidR="00CD33E1" w:rsidRPr="00664B3D" w:rsidRDefault="00CD33E1" w:rsidP="00664B3D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Member of SEME( society of endocrine and metabolism)</w:t>
      </w:r>
    </w:p>
    <w:p w:rsidR="001D58D3" w:rsidRPr="00D17B00" w:rsidRDefault="001D58D3" w:rsidP="005426EA">
      <w:pPr>
        <w:tabs>
          <w:tab w:val="left" w:pos="2980"/>
          <w:tab w:val="left" w:pos="3780"/>
        </w:tabs>
        <w:rPr>
          <w:sz w:val="32"/>
          <w:szCs w:val="32"/>
        </w:rPr>
      </w:pPr>
    </w:p>
    <w:p w:rsidR="005426EA" w:rsidRPr="00967E1D" w:rsidRDefault="005426EA" w:rsidP="005426EA">
      <w:pPr>
        <w:tabs>
          <w:tab w:val="left" w:pos="2980"/>
          <w:tab w:val="left" w:pos="3780"/>
        </w:tabs>
        <w:rPr>
          <w:sz w:val="32"/>
          <w:szCs w:val="32"/>
        </w:rPr>
      </w:pPr>
    </w:p>
    <w:p w:rsidR="00B474C3" w:rsidRPr="00967E1D" w:rsidRDefault="00B474C3" w:rsidP="00B474C3">
      <w:pPr>
        <w:pStyle w:val="Default"/>
        <w:rPr>
          <w:rFonts w:asciiTheme="minorHAnsi" w:hAnsiTheme="minorHAnsi"/>
          <w:b/>
          <w:bCs/>
          <w:sz w:val="32"/>
          <w:szCs w:val="32"/>
        </w:rPr>
      </w:pPr>
      <w:r w:rsidRPr="00967E1D">
        <w:rPr>
          <w:rFonts w:asciiTheme="minorHAnsi" w:hAnsiTheme="minorHAnsi"/>
          <w:b/>
          <w:bCs/>
          <w:sz w:val="32"/>
          <w:szCs w:val="32"/>
        </w:rPr>
        <w:t>TEACHING ACT</w:t>
      </w:r>
      <w:r w:rsidR="00637AF3" w:rsidRPr="00967E1D">
        <w:rPr>
          <w:rFonts w:asciiTheme="minorHAnsi" w:hAnsiTheme="minorHAnsi"/>
          <w:b/>
          <w:bCs/>
          <w:sz w:val="32"/>
          <w:szCs w:val="32"/>
        </w:rPr>
        <w:t xml:space="preserve">IVITIES–HOSPITAL </w:t>
      </w:r>
      <w:r w:rsidRPr="00967E1D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:rsidR="00B474C3" w:rsidRPr="00967E1D" w:rsidRDefault="005426EA" w:rsidP="00B474C3">
      <w:pPr>
        <w:pStyle w:val="Default"/>
        <w:rPr>
          <w:rFonts w:asciiTheme="minorHAnsi" w:hAnsiTheme="minorHAnsi"/>
          <w:bCs/>
          <w:sz w:val="32"/>
          <w:szCs w:val="32"/>
        </w:rPr>
      </w:pPr>
      <w:r w:rsidRPr="00967E1D">
        <w:rPr>
          <w:rFonts w:asciiTheme="minorHAnsi" w:hAnsiTheme="minorHAnsi"/>
          <w:bCs/>
          <w:sz w:val="32"/>
          <w:szCs w:val="32"/>
        </w:rPr>
        <w:t xml:space="preserve">     I ha</w:t>
      </w:r>
      <w:r w:rsidR="00B474C3" w:rsidRPr="00967E1D">
        <w:rPr>
          <w:rFonts w:asciiTheme="minorHAnsi" w:hAnsiTheme="minorHAnsi"/>
          <w:bCs/>
          <w:sz w:val="32"/>
          <w:szCs w:val="32"/>
        </w:rPr>
        <w:t xml:space="preserve">ve </w:t>
      </w:r>
      <w:r w:rsidRPr="00967E1D">
        <w:rPr>
          <w:rFonts w:asciiTheme="minorHAnsi" w:hAnsiTheme="minorHAnsi"/>
          <w:bCs/>
          <w:sz w:val="32"/>
          <w:szCs w:val="32"/>
        </w:rPr>
        <w:t xml:space="preserve">been </w:t>
      </w:r>
      <w:r w:rsidR="00B474C3" w:rsidRPr="00967E1D">
        <w:rPr>
          <w:rFonts w:asciiTheme="minorHAnsi" w:hAnsiTheme="minorHAnsi"/>
          <w:bCs/>
          <w:sz w:val="32"/>
          <w:szCs w:val="32"/>
        </w:rPr>
        <w:t xml:space="preserve">teaching </w:t>
      </w:r>
      <w:proofErr w:type="gramStart"/>
      <w:r w:rsidR="00B474C3" w:rsidRPr="00967E1D">
        <w:rPr>
          <w:rFonts w:asciiTheme="minorHAnsi" w:hAnsiTheme="minorHAnsi"/>
          <w:bCs/>
          <w:sz w:val="32"/>
          <w:szCs w:val="32"/>
        </w:rPr>
        <w:t>students</w:t>
      </w:r>
      <w:r w:rsidR="00A24312" w:rsidRPr="00967E1D">
        <w:rPr>
          <w:rFonts w:asciiTheme="minorHAnsi" w:hAnsiTheme="minorHAnsi"/>
          <w:bCs/>
          <w:sz w:val="32"/>
          <w:szCs w:val="32"/>
        </w:rPr>
        <w:t>(</w:t>
      </w:r>
      <w:proofErr w:type="gramEnd"/>
      <w:r w:rsidR="00A24312" w:rsidRPr="00967E1D">
        <w:rPr>
          <w:rFonts w:asciiTheme="minorHAnsi" w:hAnsiTheme="minorHAnsi"/>
          <w:bCs/>
          <w:sz w:val="32"/>
          <w:szCs w:val="32"/>
        </w:rPr>
        <w:t xml:space="preserve"> </w:t>
      </w:r>
      <w:r w:rsidR="00A24312" w:rsidRPr="00967E1D">
        <w:rPr>
          <w:rFonts w:asciiTheme="minorHAnsi" w:hAnsiTheme="minorHAnsi"/>
          <w:b/>
          <w:bCs/>
          <w:sz w:val="32"/>
          <w:szCs w:val="32"/>
        </w:rPr>
        <w:t xml:space="preserve">Member of </w:t>
      </w:r>
      <w:proofErr w:type="spellStart"/>
      <w:r w:rsidR="00A24312" w:rsidRPr="00967E1D">
        <w:rPr>
          <w:rFonts w:asciiTheme="minorHAnsi" w:hAnsiTheme="minorHAnsi"/>
          <w:b/>
          <w:bCs/>
          <w:sz w:val="32"/>
          <w:szCs w:val="32"/>
        </w:rPr>
        <w:t>accadamic</w:t>
      </w:r>
      <w:proofErr w:type="spellEnd"/>
      <w:r w:rsidR="00A24312" w:rsidRPr="00967E1D">
        <w:rPr>
          <w:rFonts w:asciiTheme="minorHAnsi" w:hAnsiTheme="minorHAnsi"/>
          <w:b/>
          <w:bCs/>
          <w:sz w:val="32"/>
          <w:szCs w:val="32"/>
        </w:rPr>
        <w:t xml:space="preserve"> staff since 2011G.C.</w:t>
      </w:r>
      <w:r w:rsidR="00A24312" w:rsidRPr="00967E1D">
        <w:rPr>
          <w:rFonts w:asciiTheme="minorHAnsi" w:hAnsiTheme="minorHAnsi"/>
          <w:bCs/>
          <w:sz w:val="32"/>
          <w:szCs w:val="32"/>
        </w:rPr>
        <w:t xml:space="preserve">) </w:t>
      </w:r>
      <w:r w:rsidR="00B474C3" w:rsidRPr="00967E1D">
        <w:rPr>
          <w:rFonts w:asciiTheme="minorHAnsi" w:hAnsiTheme="minorHAnsi"/>
          <w:bCs/>
          <w:sz w:val="32"/>
          <w:szCs w:val="32"/>
        </w:rPr>
        <w:t xml:space="preserve"> </w:t>
      </w:r>
      <w:proofErr w:type="gramStart"/>
      <w:r w:rsidR="00B474C3" w:rsidRPr="00967E1D">
        <w:rPr>
          <w:rFonts w:asciiTheme="minorHAnsi" w:hAnsiTheme="minorHAnsi"/>
          <w:bCs/>
          <w:sz w:val="32"/>
          <w:szCs w:val="32"/>
        </w:rPr>
        <w:t>in</w:t>
      </w:r>
      <w:proofErr w:type="gramEnd"/>
      <w:r w:rsidR="00B474C3" w:rsidRPr="00967E1D">
        <w:rPr>
          <w:rFonts w:asciiTheme="minorHAnsi" w:hAnsiTheme="minorHAnsi"/>
          <w:bCs/>
          <w:sz w:val="32"/>
          <w:szCs w:val="32"/>
        </w:rPr>
        <w:t xml:space="preserve"> class </w:t>
      </w:r>
      <w:r w:rsidR="00914A05" w:rsidRPr="00967E1D">
        <w:rPr>
          <w:rFonts w:asciiTheme="minorHAnsi" w:hAnsiTheme="minorHAnsi"/>
          <w:bCs/>
          <w:sz w:val="32"/>
          <w:szCs w:val="32"/>
        </w:rPr>
        <w:t>room,</w:t>
      </w:r>
      <w:r w:rsidR="00B474C3" w:rsidRPr="00967E1D">
        <w:rPr>
          <w:rFonts w:asciiTheme="minorHAnsi" w:hAnsiTheme="minorHAnsi"/>
          <w:bCs/>
          <w:sz w:val="32"/>
          <w:szCs w:val="32"/>
        </w:rPr>
        <w:t xml:space="preserve"> </w:t>
      </w:r>
      <w:r w:rsidR="00914A05" w:rsidRPr="00967E1D">
        <w:rPr>
          <w:rFonts w:asciiTheme="minorHAnsi" w:hAnsiTheme="minorHAnsi"/>
          <w:bCs/>
          <w:sz w:val="32"/>
          <w:szCs w:val="32"/>
        </w:rPr>
        <w:t>making</w:t>
      </w:r>
      <w:r w:rsidR="00B474C3" w:rsidRPr="00967E1D">
        <w:rPr>
          <w:rFonts w:asciiTheme="minorHAnsi" w:hAnsiTheme="minorHAnsi"/>
          <w:bCs/>
          <w:sz w:val="32"/>
          <w:szCs w:val="32"/>
        </w:rPr>
        <w:t xml:space="preserve"> rounds and giving seminars since my appointment in the college. </w:t>
      </w:r>
      <w:r w:rsidR="00F4197E">
        <w:rPr>
          <w:rFonts w:asciiTheme="minorHAnsi" w:hAnsiTheme="minorHAnsi"/>
          <w:bCs/>
          <w:sz w:val="32"/>
          <w:szCs w:val="32"/>
        </w:rPr>
        <w:t xml:space="preserve">From 2013 to 2017 I was in surgical residency program. </w:t>
      </w:r>
      <w:proofErr w:type="gramStart"/>
      <w:r w:rsidR="00F4197E">
        <w:rPr>
          <w:rFonts w:asciiTheme="minorHAnsi" w:hAnsiTheme="minorHAnsi"/>
          <w:bCs/>
          <w:sz w:val="32"/>
          <w:szCs w:val="32"/>
        </w:rPr>
        <w:t>Then from 2017 t0 2019 on teaching activities.</w:t>
      </w:r>
      <w:proofErr w:type="gramEnd"/>
      <w:r w:rsidR="00F4197E">
        <w:rPr>
          <w:rFonts w:asciiTheme="minorHAnsi" w:hAnsiTheme="minorHAnsi"/>
          <w:bCs/>
          <w:sz w:val="32"/>
          <w:szCs w:val="32"/>
        </w:rPr>
        <w:t xml:space="preserve"> </w:t>
      </w:r>
      <w:proofErr w:type="gramStart"/>
      <w:r w:rsidR="00F4197E">
        <w:rPr>
          <w:rFonts w:asciiTheme="minorHAnsi" w:hAnsiTheme="minorHAnsi"/>
          <w:bCs/>
          <w:sz w:val="32"/>
          <w:szCs w:val="32"/>
        </w:rPr>
        <w:t>2019 to 2021 on Endocrine and Breast surgery fellowship program.</w:t>
      </w:r>
      <w:proofErr w:type="gramEnd"/>
      <w:r w:rsidR="00F4197E">
        <w:rPr>
          <w:rFonts w:asciiTheme="minorHAnsi" w:hAnsiTheme="minorHAnsi"/>
          <w:bCs/>
          <w:sz w:val="32"/>
          <w:szCs w:val="32"/>
        </w:rPr>
        <w:t xml:space="preserve"> But in the mean time doing all kinds of surgery and teaching all levels. </w:t>
      </w:r>
      <w:proofErr w:type="gramStart"/>
      <w:r w:rsidR="00F4197E">
        <w:rPr>
          <w:rFonts w:asciiTheme="minorHAnsi" w:hAnsiTheme="minorHAnsi"/>
          <w:bCs/>
          <w:sz w:val="32"/>
          <w:szCs w:val="32"/>
        </w:rPr>
        <w:t xml:space="preserve">Now from early 2023 teaching </w:t>
      </w:r>
      <w:proofErr w:type="spellStart"/>
      <w:r w:rsidR="00F4197E">
        <w:rPr>
          <w:rFonts w:asciiTheme="minorHAnsi" w:hAnsiTheme="minorHAnsi"/>
          <w:bCs/>
          <w:sz w:val="32"/>
          <w:szCs w:val="32"/>
        </w:rPr>
        <w:t>fellos</w:t>
      </w:r>
      <w:proofErr w:type="spellEnd"/>
      <w:r w:rsidR="00F4197E">
        <w:rPr>
          <w:rFonts w:asciiTheme="minorHAnsi" w:hAnsiTheme="minorHAnsi"/>
          <w:bCs/>
          <w:sz w:val="32"/>
          <w:szCs w:val="32"/>
        </w:rPr>
        <w:t>.</w:t>
      </w:r>
      <w:proofErr w:type="gramEnd"/>
      <w:r w:rsidR="00F4197E">
        <w:rPr>
          <w:rFonts w:asciiTheme="minorHAnsi" w:hAnsiTheme="minorHAnsi"/>
          <w:bCs/>
          <w:sz w:val="32"/>
          <w:szCs w:val="32"/>
        </w:rPr>
        <w:t xml:space="preserve"> </w:t>
      </w:r>
      <w:r w:rsidR="00637AF3" w:rsidRPr="00967E1D">
        <w:rPr>
          <w:rFonts w:asciiTheme="minorHAnsi" w:hAnsiTheme="minorHAnsi"/>
          <w:bCs/>
          <w:sz w:val="32"/>
          <w:szCs w:val="32"/>
        </w:rPr>
        <w:t xml:space="preserve">After finished my surgical </w:t>
      </w:r>
      <w:r w:rsidR="00914A05" w:rsidRPr="00967E1D">
        <w:rPr>
          <w:rFonts w:asciiTheme="minorHAnsi" w:hAnsiTheme="minorHAnsi"/>
          <w:bCs/>
          <w:sz w:val="32"/>
          <w:szCs w:val="32"/>
        </w:rPr>
        <w:t>residency taught</w:t>
      </w:r>
      <w:r w:rsidR="00426020">
        <w:rPr>
          <w:rFonts w:asciiTheme="minorHAnsi" w:hAnsiTheme="minorHAnsi"/>
          <w:bCs/>
          <w:sz w:val="32"/>
          <w:szCs w:val="32"/>
        </w:rPr>
        <w:t xml:space="preserve"> surgical residents </w:t>
      </w:r>
      <w:proofErr w:type="gramStart"/>
      <w:r w:rsidR="00426020">
        <w:rPr>
          <w:rFonts w:asciiTheme="minorHAnsi" w:hAnsiTheme="minorHAnsi"/>
          <w:bCs/>
          <w:sz w:val="32"/>
          <w:szCs w:val="32"/>
        </w:rPr>
        <w:t>for )</w:t>
      </w:r>
      <w:proofErr w:type="gramEnd"/>
      <w:r w:rsidR="00426020">
        <w:rPr>
          <w:rFonts w:asciiTheme="minorHAnsi" w:hAnsiTheme="minorHAnsi"/>
          <w:bCs/>
          <w:sz w:val="32"/>
          <w:szCs w:val="32"/>
        </w:rPr>
        <w:t xml:space="preserve"> 03</w:t>
      </w:r>
      <w:r w:rsidR="00637AF3" w:rsidRPr="00967E1D">
        <w:rPr>
          <w:rFonts w:asciiTheme="minorHAnsi" w:hAnsiTheme="minorHAnsi"/>
          <w:bCs/>
          <w:sz w:val="32"/>
          <w:szCs w:val="32"/>
        </w:rPr>
        <w:t xml:space="preserve"> </w:t>
      </w:r>
      <w:r w:rsidR="00914A05" w:rsidRPr="00967E1D">
        <w:rPr>
          <w:rFonts w:asciiTheme="minorHAnsi" w:hAnsiTheme="minorHAnsi"/>
          <w:bCs/>
          <w:sz w:val="32"/>
          <w:szCs w:val="32"/>
        </w:rPr>
        <w:t>year</w:t>
      </w:r>
      <w:r w:rsidR="00426020">
        <w:rPr>
          <w:rFonts w:asciiTheme="minorHAnsi" w:hAnsiTheme="minorHAnsi"/>
          <w:bCs/>
          <w:sz w:val="32"/>
          <w:szCs w:val="32"/>
        </w:rPr>
        <w:t>s</w:t>
      </w:r>
      <w:r w:rsidR="00914A05" w:rsidRPr="00967E1D">
        <w:rPr>
          <w:rFonts w:asciiTheme="minorHAnsi" w:hAnsiTheme="minorHAnsi"/>
          <w:bCs/>
          <w:sz w:val="32"/>
          <w:szCs w:val="32"/>
        </w:rPr>
        <w:t xml:space="preserve">. </w:t>
      </w:r>
      <w:r w:rsidR="00637AF3" w:rsidRPr="00967E1D">
        <w:rPr>
          <w:rFonts w:asciiTheme="minorHAnsi" w:hAnsiTheme="minorHAnsi"/>
          <w:bCs/>
          <w:sz w:val="32"/>
          <w:szCs w:val="32"/>
        </w:rPr>
        <w:t xml:space="preserve">I was the only surgeon in one of the country side for about a year. </w:t>
      </w:r>
      <w:proofErr w:type="gramStart"/>
      <w:r w:rsidR="00637AF3" w:rsidRPr="00967E1D">
        <w:rPr>
          <w:rFonts w:asciiTheme="minorHAnsi" w:hAnsiTheme="minorHAnsi"/>
          <w:bCs/>
          <w:sz w:val="32"/>
          <w:szCs w:val="32"/>
        </w:rPr>
        <w:t>Now in all activities of teaching medical stu</w:t>
      </w:r>
      <w:r w:rsidR="006313B4" w:rsidRPr="00967E1D">
        <w:rPr>
          <w:rFonts w:asciiTheme="minorHAnsi" w:hAnsiTheme="minorHAnsi"/>
          <w:bCs/>
          <w:sz w:val="32"/>
          <w:szCs w:val="32"/>
        </w:rPr>
        <w:t>dents and</w:t>
      </w:r>
      <w:r w:rsidR="00637AF3" w:rsidRPr="00967E1D">
        <w:rPr>
          <w:rFonts w:asciiTheme="minorHAnsi" w:hAnsiTheme="minorHAnsi"/>
          <w:bCs/>
          <w:sz w:val="32"/>
          <w:szCs w:val="32"/>
        </w:rPr>
        <w:t xml:space="preserve"> residents.</w:t>
      </w:r>
      <w:proofErr w:type="gramEnd"/>
    </w:p>
    <w:p w:rsidR="00BE6A17" w:rsidRPr="00967E1D" w:rsidRDefault="00BE6A17" w:rsidP="00637AF3">
      <w:pPr>
        <w:pStyle w:val="Default"/>
        <w:rPr>
          <w:rFonts w:asciiTheme="minorHAnsi" w:hAnsiTheme="minorHAnsi"/>
          <w:sz w:val="32"/>
          <w:szCs w:val="32"/>
        </w:rPr>
      </w:pPr>
    </w:p>
    <w:p w:rsidR="00637AF3" w:rsidRPr="00967E1D" w:rsidRDefault="00637AF3" w:rsidP="00637AF3">
      <w:pPr>
        <w:pStyle w:val="Default"/>
        <w:rPr>
          <w:rFonts w:asciiTheme="minorHAnsi" w:hAnsiTheme="minorHAnsi"/>
          <w:sz w:val="32"/>
          <w:szCs w:val="32"/>
        </w:rPr>
      </w:pPr>
    </w:p>
    <w:p w:rsidR="009C1DD7" w:rsidRPr="00967E1D" w:rsidRDefault="009C1DD7" w:rsidP="00637AF3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9C1DD7" w:rsidRPr="00967E1D" w:rsidRDefault="009C1DD7" w:rsidP="00637AF3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637AF3" w:rsidRPr="00967E1D" w:rsidRDefault="002D6E40" w:rsidP="00637AF3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b/>
          <w:bCs/>
          <w:sz w:val="32"/>
          <w:szCs w:val="32"/>
        </w:rPr>
        <w:t>HOSPITAL COMMITTEE</w:t>
      </w:r>
      <w:r w:rsidR="00637AF3" w:rsidRPr="00967E1D">
        <w:rPr>
          <w:rFonts w:asciiTheme="minorHAnsi" w:hAnsiTheme="minorHAnsi"/>
          <w:b/>
          <w:bCs/>
          <w:sz w:val="32"/>
          <w:szCs w:val="32"/>
        </w:rPr>
        <w:t xml:space="preserve"> APPOINTMENTS </w:t>
      </w:r>
    </w:p>
    <w:p w:rsidR="003C449A" w:rsidRPr="008F2D91" w:rsidRDefault="008F2D91" w:rsidP="00664B3D">
      <w:pPr>
        <w:pStyle w:val="Default"/>
        <w:numPr>
          <w:ilvl w:val="0"/>
          <w:numId w:val="10"/>
        </w:num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Chairperson for </w:t>
      </w:r>
      <w:r>
        <w:rPr>
          <w:rFonts w:asciiTheme="minorHAnsi" w:hAnsiTheme="minorHAnsi"/>
          <w:b/>
          <w:sz w:val="32"/>
          <w:szCs w:val="32"/>
        </w:rPr>
        <w:t>Student welfare committee for 02 years</w:t>
      </w:r>
    </w:p>
    <w:p w:rsidR="00277745" w:rsidRPr="00664B3D" w:rsidRDefault="003C449A" w:rsidP="00664B3D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64B3D">
        <w:rPr>
          <w:sz w:val="32"/>
          <w:szCs w:val="32"/>
        </w:rPr>
        <w:t xml:space="preserve">Member </w:t>
      </w:r>
      <w:r w:rsidR="005426EA" w:rsidRPr="00664B3D">
        <w:rPr>
          <w:sz w:val="32"/>
          <w:szCs w:val="32"/>
        </w:rPr>
        <w:t xml:space="preserve">of </w:t>
      </w:r>
      <w:r w:rsidRPr="00664B3D">
        <w:rPr>
          <w:b/>
          <w:sz w:val="32"/>
          <w:szCs w:val="32"/>
        </w:rPr>
        <w:t>academic committee</w:t>
      </w:r>
      <w:r w:rsidRPr="00664B3D">
        <w:rPr>
          <w:sz w:val="32"/>
          <w:szCs w:val="32"/>
        </w:rPr>
        <w:t xml:space="preserve"> of St. </w:t>
      </w:r>
      <w:r w:rsidR="00914A05" w:rsidRPr="00664B3D">
        <w:rPr>
          <w:sz w:val="32"/>
          <w:szCs w:val="32"/>
        </w:rPr>
        <w:t>Paulo’s</w:t>
      </w:r>
      <w:r w:rsidRPr="00664B3D">
        <w:rPr>
          <w:sz w:val="32"/>
          <w:szCs w:val="32"/>
        </w:rPr>
        <w:t xml:space="preserve"> Hospital </w:t>
      </w:r>
      <w:r w:rsidR="00914A05" w:rsidRPr="00664B3D">
        <w:rPr>
          <w:sz w:val="32"/>
          <w:szCs w:val="32"/>
        </w:rPr>
        <w:t>Millennium</w:t>
      </w:r>
      <w:r w:rsidRPr="00664B3D">
        <w:rPr>
          <w:sz w:val="32"/>
          <w:szCs w:val="32"/>
        </w:rPr>
        <w:t xml:space="preserve"> Medical College for 02 </w:t>
      </w:r>
      <w:r w:rsidR="009C1DD7" w:rsidRPr="00664B3D">
        <w:rPr>
          <w:sz w:val="32"/>
          <w:szCs w:val="32"/>
        </w:rPr>
        <w:t>years (</w:t>
      </w:r>
      <w:r w:rsidRPr="00664B3D">
        <w:rPr>
          <w:sz w:val="32"/>
          <w:szCs w:val="32"/>
        </w:rPr>
        <w:t xml:space="preserve"> 2012 to 2013)</w:t>
      </w:r>
    </w:p>
    <w:p w:rsidR="008F2D91" w:rsidRPr="00664B3D" w:rsidRDefault="008F2D91" w:rsidP="00664B3D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64B3D">
        <w:rPr>
          <w:sz w:val="32"/>
          <w:szCs w:val="32"/>
        </w:rPr>
        <w:t xml:space="preserve">Member of </w:t>
      </w:r>
      <w:r w:rsidRPr="00664B3D">
        <w:rPr>
          <w:b/>
          <w:sz w:val="32"/>
          <w:szCs w:val="32"/>
        </w:rPr>
        <w:t>2013 budget team member</w:t>
      </w:r>
      <w:r w:rsidRPr="00664B3D">
        <w:rPr>
          <w:sz w:val="32"/>
          <w:szCs w:val="32"/>
        </w:rPr>
        <w:t xml:space="preserve"> of the hospital</w:t>
      </w:r>
    </w:p>
    <w:p w:rsidR="00D17B00" w:rsidRPr="00664B3D" w:rsidRDefault="00D17B00" w:rsidP="00664B3D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64B3D">
        <w:rPr>
          <w:sz w:val="32"/>
          <w:szCs w:val="32"/>
        </w:rPr>
        <w:t xml:space="preserve">Member of </w:t>
      </w:r>
      <w:r w:rsidRPr="00664B3D">
        <w:rPr>
          <w:b/>
          <w:sz w:val="32"/>
          <w:szCs w:val="32"/>
        </w:rPr>
        <w:t xml:space="preserve">health development </w:t>
      </w:r>
      <w:proofErr w:type="spellStart"/>
      <w:r w:rsidRPr="00664B3D">
        <w:rPr>
          <w:b/>
          <w:sz w:val="32"/>
          <w:szCs w:val="32"/>
        </w:rPr>
        <w:t>personel</w:t>
      </w:r>
      <w:proofErr w:type="spellEnd"/>
      <w:r w:rsidRPr="00664B3D">
        <w:rPr>
          <w:sz w:val="32"/>
          <w:szCs w:val="32"/>
        </w:rPr>
        <w:t>(“</w:t>
      </w:r>
      <w:proofErr w:type="spellStart"/>
      <w:r w:rsidRPr="00664B3D">
        <w:rPr>
          <w:sz w:val="32"/>
          <w:szCs w:val="32"/>
        </w:rPr>
        <w:t>tena</w:t>
      </w:r>
      <w:proofErr w:type="spellEnd"/>
      <w:r w:rsidRPr="00664B3D">
        <w:rPr>
          <w:sz w:val="32"/>
          <w:szCs w:val="32"/>
        </w:rPr>
        <w:t xml:space="preserve"> </w:t>
      </w:r>
      <w:proofErr w:type="spellStart"/>
      <w:r w:rsidRPr="00664B3D">
        <w:rPr>
          <w:sz w:val="32"/>
          <w:szCs w:val="32"/>
        </w:rPr>
        <w:t>limat</w:t>
      </w:r>
      <w:proofErr w:type="spellEnd"/>
      <w:r w:rsidRPr="00664B3D">
        <w:rPr>
          <w:sz w:val="32"/>
          <w:szCs w:val="32"/>
        </w:rPr>
        <w:t xml:space="preserve"> </w:t>
      </w:r>
      <w:proofErr w:type="spellStart"/>
      <w:r w:rsidRPr="00664B3D">
        <w:rPr>
          <w:sz w:val="32"/>
          <w:szCs w:val="32"/>
        </w:rPr>
        <w:t>serawit</w:t>
      </w:r>
      <w:proofErr w:type="spellEnd"/>
      <w:r w:rsidRPr="00664B3D">
        <w:rPr>
          <w:sz w:val="32"/>
          <w:szCs w:val="32"/>
        </w:rPr>
        <w:t>)</w:t>
      </w:r>
    </w:p>
    <w:p w:rsidR="00D240E0" w:rsidRPr="00664B3D" w:rsidRDefault="00D240E0" w:rsidP="00664B3D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64B3D">
        <w:rPr>
          <w:sz w:val="32"/>
          <w:szCs w:val="32"/>
        </w:rPr>
        <w:t xml:space="preserve">Worked as In </w:t>
      </w:r>
      <w:r w:rsidRPr="00664B3D">
        <w:rPr>
          <w:b/>
          <w:sz w:val="32"/>
          <w:szCs w:val="32"/>
        </w:rPr>
        <w:t>Patient Service Directorate</w:t>
      </w:r>
      <w:r w:rsidRPr="00664B3D">
        <w:rPr>
          <w:sz w:val="32"/>
          <w:szCs w:val="32"/>
        </w:rPr>
        <w:t xml:space="preserve"> of </w:t>
      </w:r>
      <w:proofErr w:type="spellStart"/>
      <w:r w:rsidR="00914A05" w:rsidRPr="00664B3D">
        <w:rPr>
          <w:sz w:val="32"/>
          <w:szCs w:val="32"/>
        </w:rPr>
        <w:t>Worabe</w:t>
      </w:r>
      <w:proofErr w:type="spellEnd"/>
      <w:r w:rsidR="00914A05" w:rsidRPr="00664B3D">
        <w:rPr>
          <w:sz w:val="32"/>
          <w:szCs w:val="32"/>
        </w:rPr>
        <w:t xml:space="preserve"> Comprehensive</w:t>
      </w:r>
      <w:r w:rsidRPr="00664B3D">
        <w:rPr>
          <w:sz w:val="32"/>
          <w:szCs w:val="32"/>
        </w:rPr>
        <w:t xml:space="preserve"> Specialized Hospital for a </w:t>
      </w:r>
      <w:r w:rsidR="009C1DD7" w:rsidRPr="00664B3D">
        <w:rPr>
          <w:sz w:val="32"/>
          <w:szCs w:val="32"/>
        </w:rPr>
        <w:t xml:space="preserve">year </w:t>
      </w:r>
      <w:proofErr w:type="gramStart"/>
      <w:r w:rsidR="009C1DD7" w:rsidRPr="00664B3D">
        <w:rPr>
          <w:sz w:val="32"/>
          <w:szCs w:val="32"/>
        </w:rPr>
        <w:t>(</w:t>
      </w:r>
      <w:r w:rsidRPr="00664B3D">
        <w:rPr>
          <w:sz w:val="32"/>
          <w:szCs w:val="32"/>
        </w:rPr>
        <w:t xml:space="preserve"> 2017</w:t>
      </w:r>
      <w:proofErr w:type="gramEnd"/>
      <w:r w:rsidRPr="00664B3D">
        <w:rPr>
          <w:sz w:val="32"/>
          <w:szCs w:val="32"/>
        </w:rPr>
        <w:t>/2018).</w:t>
      </w:r>
    </w:p>
    <w:p w:rsidR="008F2D91" w:rsidRPr="00664B3D" w:rsidRDefault="008F2D91" w:rsidP="00664B3D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64B3D">
        <w:rPr>
          <w:sz w:val="32"/>
          <w:szCs w:val="32"/>
        </w:rPr>
        <w:t xml:space="preserve">Member of </w:t>
      </w:r>
      <w:r w:rsidRPr="00664B3D">
        <w:rPr>
          <w:b/>
          <w:sz w:val="32"/>
          <w:szCs w:val="32"/>
        </w:rPr>
        <w:t xml:space="preserve">drug therapy </w:t>
      </w:r>
      <w:proofErr w:type="gramStart"/>
      <w:r w:rsidRPr="00664B3D">
        <w:rPr>
          <w:b/>
          <w:sz w:val="32"/>
          <w:szCs w:val="32"/>
        </w:rPr>
        <w:t>committee(</w:t>
      </w:r>
      <w:proofErr w:type="gramEnd"/>
      <w:r w:rsidRPr="00664B3D">
        <w:rPr>
          <w:b/>
          <w:sz w:val="32"/>
          <w:szCs w:val="32"/>
        </w:rPr>
        <w:t>CDC) of</w:t>
      </w:r>
      <w:r w:rsidRPr="00664B3D">
        <w:rPr>
          <w:sz w:val="32"/>
          <w:szCs w:val="32"/>
        </w:rPr>
        <w:t xml:space="preserve"> </w:t>
      </w:r>
      <w:proofErr w:type="spellStart"/>
      <w:r w:rsidRPr="00664B3D">
        <w:rPr>
          <w:sz w:val="32"/>
          <w:szCs w:val="32"/>
        </w:rPr>
        <w:t>Worabe</w:t>
      </w:r>
      <w:proofErr w:type="spellEnd"/>
      <w:r w:rsidRPr="00664B3D">
        <w:rPr>
          <w:sz w:val="32"/>
          <w:szCs w:val="32"/>
        </w:rPr>
        <w:t xml:space="preserve"> Comprehensive Specialized Hospital for a year ( 2017/2018).</w:t>
      </w:r>
    </w:p>
    <w:p w:rsidR="001D58D3" w:rsidRDefault="001D58D3" w:rsidP="00664B3D">
      <w:pPr>
        <w:pStyle w:val="ListParagraph"/>
        <w:numPr>
          <w:ilvl w:val="0"/>
          <w:numId w:val="10"/>
        </w:numPr>
        <w:rPr>
          <w:b/>
          <w:sz w:val="32"/>
          <w:szCs w:val="32"/>
        </w:rPr>
      </w:pPr>
      <w:r w:rsidRPr="00664B3D">
        <w:rPr>
          <w:sz w:val="32"/>
          <w:szCs w:val="32"/>
        </w:rPr>
        <w:t xml:space="preserve">An active </w:t>
      </w:r>
      <w:r w:rsidRPr="00664B3D">
        <w:rPr>
          <w:b/>
          <w:sz w:val="32"/>
          <w:szCs w:val="32"/>
        </w:rPr>
        <w:t>member of 5</w:t>
      </w:r>
      <w:r w:rsidRPr="00664B3D">
        <w:rPr>
          <w:b/>
          <w:sz w:val="32"/>
          <w:szCs w:val="32"/>
          <w:vertAlign w:val="superscript"/>
        </w:rPr>
        <w:t>th</w:t>
      </w:r>
      <w:r w:rsidRPr="00664B3D">
        <w:rPr>
          <w:b/>
          <w:sz w:val="32"/>
          <w:szCs w:val="32"/>
        </w:rPr>
        <w:t xml:space="preserve"> annual scientific conference committee</w:t>
      </w:r>
    </w:p>
    <w:p w:rsidR="00292850" w:rsidRPr="00F30530" w:rsidRDefault="00292850" w:rsidP="00664B3D">
      <w:pPr>
        <w:pStyle w:val="ListParagraph"/>
        <w:numPr>
          <w:ilvl w:val="0"/>
          <w:numId w:val="10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Member of the team that </w:t>
      </w:r>
      <w:r>
        <w:rPr>
          <w:sz w:val="32"/>
          <w:szCs w:val="32"/>
        </w:rPr>
        <w:t>provides training on Basics OF PPE for our staffs before they join treatment center</w:t>
      </w:r>
    </w:p>
    <w:p w:rsidR="00F30530" w:rsidRPr="00CD33E1" w:rsidRDefault="00F30530" w:rsidP="00664B3D">
      <w:pPr>
        <w:pStyle w:val="ListParagraph"/>
        <w:numPr>
          <w:ilvl w:val="0"/>
          <w:numId w:val="10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Supervised </w:t>
      </w:r>
      <w:r>
        <w:rPr>
          <w:sz w:val="32"/>
          <w:szCs w:val="32"/>
        </w:rPr>
        <w:t>year IV medical students during their rural attachment in the year 2017/2018G.C.</w:t>
      </w:r>
    </w:p>
    <w:p w:rsidR="00CD33E1" w:rsidRPr="00664B3D" w:rsidRDefault="00CD33E1" w:rsidP="00664B3D">
      <w:pPr>
        <w:pStyle w:val="ListParagraph"/>
        <w:numPr>
          <w:ilvl w:val="0"/>
          <w:numId w:val="10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Now head of the unit of endocrine and breast unit</w:t>
      </w:r>
    </w:p>
    <w:p w:rsidR="001D58D3" w:rsidRPr="001D58D3" w:rsidRDefault="001D58D3" w:rsidP="008F2D91">
      <w:pPr>
        <w:ind w:left="720"/>
        <w:rPr>
          <w:b/>
          <w:sz w:val="32"/>
          <w:szCs w:val="32"/>
        </w:rPr>
      </w:pPr>
    </w:p>
    <w:p w:rsidR="001D58D3" w:rsidRPr="001D58D3" w:rsidRDefault="001D58D3" w:rsidP="008F2D91">
      <w:pPr>
        <w:ind w:left="720"/>
        <w:rPr>
          <w:sz w:val="32"/>
          <w:szCs w:val="32"/>
        </w:rPr>
      </w:pPr>
    </w:p>
    <w:p w:rsidR="008F2D91" w:rsidRPr="00967E1D" w:rsidRDefault="008F2D91" w:rsidP="00390845">
      <w:pPr>
        <w:ind w:left="720"/>
        <w:rPr>
          <w:sz w:val="32"/>
          <w:szCs w:val="32"/>
        </w:rPr>
      </w:pPr>
    </w:p>
    <w:p w:rsidR="006F2F7C" w:rsidRPr="00967E1D" w:rsidRDefault="006F2F7C" w:rsidP="006F2F7C">
      <w:pPr>
        <w:rPr>
          <w:rFonts w:cs="Century Gothic"/>
          <w:b/>
          <w:bCs/>
          <w:color w:val="000000"/>
          <w:sz w:val="32"/>
          <w:szCs w:val="32"/>
        </w:rPr>
      </w:pPr>
      <w:r w:rsidRPr="00967E1D">
        <w:rPr>
          <w:rFonts w:cs="Century Gothic"/>
          <w:b/>
          <w:bCs/>
          <w:color w:val="000000"/>
          <w:sz w:val="32"/>
          <w:szCs w:val="32"/>
        </w:rPr>
        <w:t>Presentations</w:t>
      </w:r>
    </w:p>
    <w:p w:rsidR="006F2F7C" w:rsidRPr="00664B3D" w:rsidRDefault="006F2F7C" w:rsidP="00664B3D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664B3D">
        <w:rPr>
          <w:sz w:val="32"/>
          <w:szCs w:val="32"/>
        </w:rPr>
        <w:t xml:space="preserve">Presented a paper </w:t>
      </w:r>
      <w:r w:rsidR="00914A05" w:rsidRPr="00664B3D">
        <w:rPr>
          <w:sz w:val="32"/>
          <w:szCs w:val="32"/>
        </w:rPr>
        <w:t>(the</w:t>
      </w:r>
      <w:r w:rsidRPr="00664B3D">
        <w:rPr>
          <w:sz w:val="32"/>
          <w:szCs w:val="32"/>
        </w:rPr>
        <w:t xml:space="preserve"> burden and pattern of thyroid disease in </w:t>
      </w:r>
      <w:proofErr w:type="gramStart"/>
      <w:r w:rsidRPr="00664B3D">
        <w:rPr>
          <w:sz w:val="32"/>
          <w:szCs w:val="32"/>
        </w:rPr>
        <w:t>saint</w:t>
      </w:r>
      <w:proofErr w:type="gramEnd"/>
      <w:r w:rsidRPr="00664B3D">
        <w:rPr>
          <w:sz w:val="32"/>
          <w:szCs w:val="32"/>
        </w:rPr>
        <w:t xml:space="preserve"> </w:t>
      </w:r>
      <w:r w:rsidR="00914A05" w:rsidRPr="00664B3D">
        <w:rPr>
          <w:sz w:val="32"/>
          <w:szCs w:val="32"/>
        </w:rPr>
        <w:t>Paul</w:t>
      </w:r>
      <w:r w:rsidRPr="00664B3D">
        <w:rPr>
          <w:sz w:val="32"/>
          <w:szCs w:val="32"/>
        </w:rPr>
        <w:t xml:space="preserve"> Hospital </w:t>
      </w:r>
      <w:r w:rsidR="00914A05" w:rsidRPr="00664B3D">
        <w:rPr>
          <w:sz w:val="32"/>
          <w:szCs w:val="32"/>
        </w:rPr>
        <w:t>Millennium</w:t>
      </w:r>
      <w:r w:rsidRPr="00664B3D">
        <w:rPr>
          <w:sz w:val="32"/>
          <w:szCs w:val="32"/>
        </w:rPr>
        <w:t xml:space="preserve"> Medical College</w:t>
      </w:r>
      <w:r w:rsidR="00914A05" w:rsidRPr="00664B3D">
        <w:rPr>
          <w:sz w:val="32"/>
          <w:szCs w:val="32"/>
        </w:rPr>
        <w:t>) on</w:t>
      </w:r>
      <w:r w:rsidR="00E30E5F" w:rsidRPr="00664B3D">
        <w:rPr>
          <w:sz w:val="32"/>
          <w:szCs w:val="32"/>
        </w:rPr>
        <w:t xml:space="preserve"> the 20</w:t>
      </w:r>
      <w:r w:rsidR="00E30E5F" w:rsidRPr="00664B3D">
        <w:rPr>
          <w:sz w:val="32"/>
          <w:szCs w:val="32"/>
          <w:vertAlign w:val="superscript"/>
        </w:rPr>
        <w:t>th</w:t>
      </w:r>
      <w:r w:rsidR="00E30E5F" w:rsidRPr="00664B3D">
        <w:rPr>
          <w:sz w:val="32"/>
          <w:szCs w:val="32"/>
        </w:rPr>
        <w:t xml:space="preserve"> annual general meeting and scientific conference of the surgical society of Ethiopia, November, 2015.</w:t>
      </w:r>
    </w:p>
    <w:p w:rsidR="00E30E5F" w:rsidRPr="00664B3D" w:rsidRDefault="00E30E5F" w:rsidP="00664B3D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664B3D">
        <w:rPr>
          <w:sz w:val="32"/>
          <w:szCs w:val="32"/>
        </w:rPr>
        <w:t xml:space="preserve">Presented a paper </w:t>
      </w:r>
      <w:r w:rsidR="00914A05" w:rsidRPr="00664B3D">
        <w:rPr>
          <w:sz w:val="32"/>
          <w:szCs w:val="32"/>
        </w:rPr>
        <w:t>(a</w:t>
      </w:r>
      <w:r w:rsidRPr="00664B3D">
        <w:rPr>
          <w:sz w:val="32"/>
          <w:szCs w:val="32"/>
        </w:rPr>
        <w:t xml:space="preserve"> case report – </w:t>
      </w:r>
      <w:proofErr w:type="spellStart"/>
      <w:r w:rsidRPr="00664B3D">
        <w:rPr>
          <w:sz w:val="32"/>
          <w:szCs w:val="32"/>
        </w:rPr>
        <w:t>ileosigmoid</w:t>
      </w:r>
      <w:proofErr w:type="spellEnd"/>
      <w:r w:rsidRPr="00664B3D">
        <w:rPr>
          <w:sz w:val="32"/>
          <w:szCs w:val="32"/>
        </w:rPr>
        <w:t xml:space="preserve"> </w:t>
      </w:r>
      <w:r w:rsidR="00914A05" w:rsidRPr="00664B3D">
        <w:rPr>
          <w:sz w:val="32"/>
          <w:szCs w:val="32"/>
        </w:rPr>
        <w:t>knotting</w:t>
      </w:r>
      <w:r w:rsidRPr="00664B3D">
        <w:rPr>
          <w:sz w:val="32"/>
          <w:szCs w:val="32"/>
        </w:rPr>
        <w:t xml:space="preserve"> in </w:t>
      </w:r>
      <w:proofErr w:type="spellStart"/>
      <w:r w:rsidRPr="00664B3D">
        <w:rPr>
          <w:sz w:val="32"/>
          <w:szCs w:val="32"/>
        </w:rPr>
        <w:t>grandmultipara</w:t>
      </w:r>
      <w:proofErr w:type="spellEnd"/>
      <w:r w:rsidRPr="00664B3D">
        <w:rPr>
          <w:sz w:val="32"/>
          <w:szCs w:val="32"/>
        </w:rPr>
        <w:t xml:space="preserve"> mother in the second stage of labor) on the 21</w:t>
      </w:r>
      <w:r w:rsidRPr="00664B3D">
        <w:rPr>
          <w:sz w:val="32"/>
          <w:szCs w:val="32"/>
          <w:vertAlign w:val="superscript"/>
        </w:rPr>
        <w:t>st</w:t>
      </w:r>
      <w:r w:rsidRPr="00664B3D">
        <w:rPr>
          <w:sz w:val="32"/>
          <w:szCs w:val="32"/>
        </w:rPr>
        <w:t xml:space="preserve"> annual general meeting and scientific conference of the surgical society of Ethiopia, 2016.</w:t>
      </w:r>
    </w:p>
    <w:p w:rsidR="003C449A" w:rsidRPr="00967E1D" w:rsidRDefault="003C449A" w:rsidP="003C449A">
      <w:pPr>
        <w:pStyle w:val="Default"/>
        <w:rPr>
          <w:rFonts w:asciiTheme="minorHAnsi" w:hAnsiTheme="minorHAnsi"/>
          <w:sz w:val="32"/>
          <w:szCs w:val="32"/>
        </w:rPr>
      </w:pPr>
    </w:p>
    <w:p w:rsidR="003C449A" w:rsidRPr="00967E1D" w:rsidRDefault="003C449A" w:rsidP="003C449A">
      <w:pPr>
        <w:pStyle w:val="Default"/>
        <w:rPr>
          <w:rFonts w:asciiTheme="minorHAnsi" w:hAnsiTheme="minorHAnsi"/>
          <w:b/>
          <w:bCs/>
          <w:sz w:val="32"/>
          <w:szCs w:val="32"/>
        </w:rPr>
      </w:pPr>
      <w:r w:rsidRPr="00967E1D">
        <w:rPr>
          <w:rFonts w:asciiTheme="minorHAnsi" w:hAnsiTheme="minorHAnsi"/>
          <w:b/>
          <w:bCs/>
          <w:sz w:val="32"/>
          <w:szCs w:val="32"/>
        </w:rPr>
        <w:lastRenderedPageBreak/>
        <w:t xml:space="preserve">HONORS AND AWARDS </w:t>
      </w:r>
    </w:p>
    <w:p w:rsidR="009C1DD7" w:rsidRPr="00967E1D" w:rsidRDefault="009C1DD7" w:rsidP="003C449A">
      <w:pPr>
        <w:pStyle w:val="Default"/>
        <w:rPr>
          <w:rFonts w:asciiTheme="minorHAnsi" w:hAnsiTheme="minorHAnsi"/>
          <w:sz w:val="32"/>
          <w:szCs w:val="32"/>
        </w:rPr>
      </w:pPr>
    </w:p>
    <w:p w:rsidR="008B2F85" w:rsidRPr="00664B3D" w:rsidRDefault="005426EA" w:rsidP="00664B3D">
      <w:pPr>
        <w:pStyle w:val="ListParagraph"/>
        <w:numPr>
          <w:ilvl w:val="0"/>
          <w:numId w:val="12"/>
        </w:numPr>
        <w:rPr>
          <w:sz w:val="32"/>
          <w:szCs w:val="32"/>
        </w:rPr>
      </w:pPr>
      <w:r w:rsidRPr="00664B3D">
        <w:rPr>
          <w:sz w:val="32"/>
          <w:szCs w:val="32"/>
        </w:rPr>
        <w:t>Awarded</w:t>
      </w:r>
      <w:r w:rsidR="008B2F85" w:rsidRPr="00664B3D">
        <w:rPr>
          <w:sz w:val="32"/>
          <w:szCs w:val="32"/>
        </w:rPr>
        <w:t xml:space="preserve"> certificate of recognition from </w:t>
      </w:r>
      <w:proofErr w:type="spellStart"/>
      <w:r w:rsidR="008B2F85" w:rsidRPr="00664B3D">
        <w:rPr>
          <w:sz w:val="32"/>
          <w:szCs w:val="32"/>
        </w:rPr>
        <w:t>worabe</w:t>
      </w:r>
      <w:proofErr w:type="spellEnd"/>
      <w:r w:rsidR="008B2F85" w:rsidRPr="00664B3D">
        <w:rPr>
          <w:sz w:val="32"/>
          <w:szCs w:val="32"/>
        </w:rPr>
        <w:t xml:space="preserve"> comprehensive specialized Hospital, located in the southern part of </w:t>
      </w:r>
      <w:r w:rsidR="00914A05" w:rsidRPr="00664B3D">
        <w:rPr>
          <w:sz w:val="32"/>
          <w:szCs w:val="32"/>
        </w:rPr>
        <w:t>Ethiopia (</w:t>
      </w:r>
      <w:proofErr w:type="gramStart"/>
      <w:r w:rsidR="00914A05" w:rsidRPr="00664B3D">
        <w:rPr>
          <w:sz w:val="32"/>
          <w:szCs w:val="32"/>
        </w:rPr>
        <w:t>august</w:t>
      </w:r>
      <w:r w:rsidR="008B2F85" w:rsidRPr="00664B3D">
        <w:rPr>
          <w:sz w:val="32"/>
          <w:szCs w:val="32"/>
        </w:rPr>
        <w:t xml:space="preserve"> ,</w:t>
      </w:r>
      <w:proofErr w:type="gramEnd"/>
      <w:r w:rsidR="008B2F85" w:rsidRPr="00664B3D">
        <w:rPr>
          <w:sz w:val="32"/>
          <w:szCs w:val="32"/>
        </w:rPr>
        <w:t xml:space="preserve"> 2018).</w:t>
      </w:r>
    </w:p>
    <w:p w:rsidR="008B2F85" w:rsidRPr="00967E1D" w:rsidRDefault="00664B3D" w:rsidP="008B2F8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B. </w:t>
      </w:r>
      <w:r w:rsidR="008B2F85" w:rsidRPr="00967E1D">
        <w:rPr>
          <w:sz w:val="32"/>
          <w:szCs w:val="32"/>
        </w:rPr>
        <w:t xml:space="preserve">Awarded certificate of appreciation </w:t>
      </w:r>
      <w:r w:rsidR="00370343" w:rsidRPr="00967E1D">
        <w:rPr>
          <w:sz w:val="32"/>
          <w:szCs w:val="32"/>
        </w:rPr>
        <w:t xml:space="preserve">from </w:t>
      </w:r>
      <w:proofErr w:type="spellStart"/>
      <w:r w:rsidR="00370343" w:rsidRPr="00967E1D">
        <w:rPr>
          <w:sz w:val="32"/>
          <w:szCs w:val="32"/>
        </w:rPr>
        <w:t>st.</w:t>
      </w:r>
      <w:proofErr w:type="spellEnd"/>
      <w:r w:rsidR="00370343" w:rsidRPr="00967E1D">
        <w:rPr>
          <w:sz w:val="32"/>
          <w:szCs w:val="32"/>
        </w:rPr>
        <w:t xml:space="preserve"> </w:t>
      </w:r>
      <w:r w:rsidR="00914A05" w:rsidRPr="00967E1D">
        <w:rPr>
          <w:sz w:val="32"/>
          <w:szCs w:val="32"/>
        </w:rPr>
        <w:t>Paulo’s</w:t>
      </w:r>
      <w:r w:rsidR="00370343" w:rsidRPr="00967E1D">
        <w:rPr>
          <w:sz w:val="32"/>
          <w:szCs w:val="32"/>
        </w:rPr>
        <w:t xml:space="preserve"> Hospital club20/25</w:t>
      </w:r>
      <w:r w:rsidR="00914A05" w:rsidRPr="00967E1D">
        <w:rPr>
          <w:sz w:val="32"/>
          <w:szCs w:val="32"/>
        </w:rPr>
        <w:t>(blood</w:t>
      </w:r>
      <w:r w:rsidR="00370343" w:rsidRPr="00967E1D">
        <w:rPr>
          <w:sz w:val="32"/>
          <w:szCs w:val="32"/>
        </w:rPr>
        <w:t xml:space="preserve"> donation club) as a recognition </w:t>
      </w:r>
      <w:r w:rsidR="006313B4" w:rsidRPr="00967E1D">
        <w:rPr>
          <w:sz w:val="32"/>
          <w:szCs w:val="32"/>
        </w:rPr>
        <w:t xml:space="preserve">for </w:t>
      </w:r>
      <w:r w:rsidR="00370343" w:rsidRPr="00967E1D">
        <w:rPr>
          <w:sz w:val="32"/>
          <w:szCs w:val="32"/>
        </w:rPr>
        <w:t xml:space="preserve">my support and participation on the </w:t>
      </w:r>
      <w:r w:rsidR="00914A05" w:rsidRPr="00967E1D">
        <w:rPr>
          <w:sz w:val="32"/>
          <w:szCs w:val="32"/>
        </w:rPr>
        <w:t>campaigns (in</w:t>
      </w:r>
      <w:r w:rsidR="00370343" w:rsidRPr="00967E1D">
        <w:rPr>
          <w:sz w:val="32"/>
          <w:szCs w:val="32"/>
        </w:rPr>
        <w:t xml:space="preserve"> 2016).</w:t>
      </w:r>
    </w:p>
    <w:p w:rsidR="003C449A" w:rsidRDefault="00664B3D" w:rsidP="0039084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r w:rsidR="00A325B0" w:rsidRPr="00967E1D">
        <w:rPr>
          <w:sz w:val="32"/>
          <w:szCs w:val="32"/>
        </w:rPr>
        <w:t xml:space="preserve">Awarded as </w:t>
      </w:r>
      <w:r w:rsidR="00D240E0" w:rsidRPr="00967E1D">
        <w:rPr>
          <w:sz w:val="32"/>
          <w:szCs w:val="32"/>
        </w:rPr>
        <w:t xml:space="preserve">best surgical resident on my second </w:t>
      </w:r>
      <w:r w:rsidR="00914A05" w:rsidRPr="00967E1D">
        <w:rPr>
          <w:sz w:val="32"/>
          <w:szCs w:val="32"/>
        </w:rPr>
        <w:t>year (2014) resident</w:t>
      </w:r>
      <w:r w:rsidR="006313B4" w:rsidRPr="00967E1D">
        <w:rPr>
          <w:sz w:val="32"/>
          <w:szCs w:val="32"/>
        </w:rPr>
        <w:t xml:space="preserve"> ship</w:t>
      </w:r>
      <w:r w:rsidR="00D240E0" w:rsidRPr="00967E1D">
        <w:rPr>
          <w:sz w:val="32"/>
          <w:szCs w:val="32"/>
        </w:rPr>
        <w:t>, by graduating medical students.</w:t>
      </w:r>
    </w:p>
    <w:p w:rsidR="00677453" w:rsidRDefault="00664B3D" w:rsidP="0039084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D. </w:t>
      </w:r>
      <w:proofErr w:type="spellStart"/>
      <w:r w:rsidR="009639F5">
        <w:rPr>
          <w:sz w:val="32"/>
          <w:szCs w:val="32"/>
        </w:rPr>
        <w:t>Certeficate</w:t>
      </w:r>
      <w:proofErr w:type="spellEnd"/>
      <w:r w:rsidR="009639F5">
        <w:rPr>
          <w:sz w:val="32"/>
          <w:szCs w:val="32"/>
        </w:rPr>
        <w:t xml:space="preserve"> of appreciation for my participation as </w:t>
      </w:r>
      <w:r w:rsidR="009639F5">
        <w:rPr>
          <w:b/>
          <w:sz w:val="32"/>
          <w:szCs w:val="32"/>
        </w:rPr>
        <w:t xml:space="preserve">External examiner for final year medical </w:t>
      </w:r>
      <w:r w:rsidR="009639F5">
        <w:rPr>
          <w:sz w:val="32"/>
          <w:szCs w:val="32"/>
        </w:rPr>
        <w:t>students from Gondar University.</w:t>
      </w:r>
    </w:p>
    <w:p w:rsidR="00CD33E1" w:rsidRPr="009639F5" w:rsidRDefault="00CD33E1" w:rsidP="00390845">
      <w:pPr>
        <w:ind w:left="720"/>
        <w:rPr>
          <w:sz w:val="32"/>
          <w:szCs w:val="32"/>
        </w:rPr>
      </w:pPr>
      <w:r>
        <w:rPr>
          <w:sz w:val="32"/>
          <w:szCs w:val="32"/>
        </w:rPr>
        <w:t>E. Till now I have been selected as three times best senior by medical students and three times best surgeon by surgical residents</w:t>
      </w:r>
    </w:p>
    <w:p w:rsidR="00D240E0" w:rsidRPr="00967E1D" w:rsidRDefault="00D240E0" w:rsidP="00D240E0">
      <w:pPr>
        <w:pStyle w:val="Default"/>
        <w:rPr>
          <w:rFonts w:asciiTheme="minorHAnsi" w:hAnsiTheme="minorHAnsi"/>
          <w:sz w:val="32"/>
          <w:szCs w:val="32"/>
        </w:rPr>
      </w:pPr>
    </w:p>
    <w:p w:rsidR="009C1DD7" w:rsidRPr="00967E1D" w:rsidRDefault="00D240E0" w:rsidP="00D240E0">
      <w:pPr>
        <w:pStyle w:val="Default"/>
        <w:rPr>
          <w:rFonts w:asciiTheme="minorHAnsi" w:hAnsiTheme="minorHAnsi"/>
          <w:b/>
          <w:bCs/>
          <w:sz w:val="32"/>
          <w:szCs w:val="32"/>
        </w:rPr>
      </w:pPr>
      <w:r w:rsidRPr="00967E1D">
        <w:rPr>
          <w:rFonts w:asciiTheme="minorHAnsi" w:hAnsiTheme="minorHAnsi"/>
          <w:b/>
          <w:bCs/>
          <w:sz w:val="32"/>
          <w:szCs w:val="32"/>
        </w:rPr>
        <w:t>COMMUNITY ACTIVITIES</w:t>
      </w:r>
    </w:p>
    <w:p w:rsidR="00D240E0" w:rsidRPr="00967E1D" w:rsidRDefault="00D240E0" w:rsidP="00D240E0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:rsidR="00D240E0" w:rsidRPr="00677453" w:rsidRDefault="00D240E0" w:rsidP="00677453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677453">
        <w:rPr>
          <w:b/>
          <w:sz w:val="32"/>
          <w:szCs w:val="32"/>
        </w:rPr>
        <w:t>Established</w:t>
      </w:r>
      <w:r w:rsidRPr="00677453">
        <w:rPr>
          <w:sz w:val="32"/>
          <w:szCs w:val="32"/>
        </w:rPr>
        <w:t xml:space="preserve"> Blood donating </w:t>
      </w:r>
      <w:proofErr w:type="gramStart"/>
      <w:r w:rsidRPr="00677453">
        <w:rPr>
          <w:sz w:val="32"/>
          <w:szCs w:val="32"/>
        </w:rPr>
        <w:t>Club</w:t>
      </w:r>
      <w:r w:rsidR="00956D69" w:rsidRPr="00677453">
        <w:rPr>
          <w:sz w:val="32"/>
          <w:szCs w:val="32"/>
        </w:rPr>
        <w:t>(</w:t>
      </w:r>
      <w:proofErr w:type="gramEnd"/>
      <w:r w:rsidR="00956D69" w:rsidRPr="00677453">
        <w:rPr>
          <w:sz w:val="32"/>
          <w:szCs w:val="32"/>
        </w:rPr>
        <w:t xml:space="preserve"> </w:t>
      </w:r>
      <w:r w:rsidR="00956D69" w:rsidRPr="00677453">
        <w:rPr>
          <w:b/>
          <w:sz w:val="32"/>
          <w:szCs w:val="32"/>
        </w:rPr>
        <w:t>Club 20/25 of SPHMMC)</w:t>
      </w:r>
      <w:r w:rsidRPr="00677453">
        <w:rPr>
          <w:sz w:val="32"/>
          <w:szCs w:val="32"/>
        </w:rPr>
        <w:t xml:space="preserve"> for students</w:t>
      </w:r>
      <w:r w:rsidR="006313B4" w:rsidRPr="00677453">
        <w:rPr>
          <w:sz w:val="32"/>
          <w:szCs w:val="32"/>
        </w:rPr>
        <w:t xml:space="preserve"> </w:t>
      </w:r>
      <w:r w:rsidRPr="00677453">
        <w:rPr>
          <w:sz w:val="32"/>
          <w:szCs w:val="32"/>
        </w:rPr>
        <w:t>and continuously involving in blood donation campaigns</w:t>
      </w:r>
      <w:r w:rsidR="00914A05" w:rsidRPr="00677453">
        <w:rPr>
          <w:sz w:val="32"/>
          <w:szCs w:val="32"/>
        </w:rPr>
        <w:t>, in</w:t>
      </w:r>
      <w:r w:rsidRPr="00677453">
        <w:rPr>
          <w:sz w:val="32"/>
          <w:szCs w:val="32"/>
        </w:rPr>
        <w:t xml:space="preserve"> organizing and donating blood.</w:t>
      </w:r>
    </w:p>
    <w:p w:rsidR="00956D69" w:rsidRPr="00956D69" w:rsidRDefault="00956D69" w:rsidP="00677453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I have Letter of confirmation(appreciation) for establishing and being a continuous member of the club from </w:t>
      </w:r>
      <w:r>
        <w:rPr>
          <w:b/>
          <w:sz w:val="32"/>
          <w:szCs w:val="32"/>
        </w:rPr>
        <w:t>the National Blood bank Service Director</w:t>
      </w:r>
    </w:p>
    <w:p w:rsidR="00956D69" w:rsidRPr="00012C93" w:rsidRDefault="00956D69" w:rsidP="00956D69">
      <w:pPr>
        <w:pStyle w:val="ListParagraph"/>
        <w:numPr>
          <w:ilvl w:val="0"/>
          <w:numId w:val="6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Certeficate</w:t>
      </w:r>
      <w:proofErr w:type="spellEnd"/>
      <w:r>
        <w:rPr>
          <w:sz w:val="32"/>
          <w:szCs w:val="32"/>
        </w:rPr>
        <w:t xml:space="preserve"> for organizing voluntary Blood Donation and </w:t>
      </w:r>
      <w:proofErr w:type="spellStart"/>
      <w:r>
        <w:rPr>
          <w:sz w:val="32"/>
          <w:szCs w:val="32"/>
        </w:rPr>
        <w:t>life saving</w:t>
      </w:r>
      <w:proofErr w:type="spellEnd"/>
      <w:r>
        <w:rPr>
          <w:sz w:val="32"/>
          <w:szCs w:val="32"/>
        </w:rPr>
        <w:t xml:space="preserve"> activities </w:t>
      </w:r>
      <w:r>
        <w:rPr>
          <w:b/>
          <w:sz w:val="32"/>
          <w:szCs w:val="32"/>
        </w:rPr>
        <w:t>the National Blood bank Service Director</w:t>
      </w:r>
    </w:p>
    <w:p w:rsidR="00012C93" w:rsidRPr="00956D69" w:rsidRDefault="00012C93" w:rsidP="00956D69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b/>
          <w:sz w:val="32"/>
          <w:szCs w:val="32"/>
        </w:rPr>
        <w:t>Active member of blood donors</w:t>
      </w:r>
    </w:p>
    <w:p w:rsidR="00677453" w:rsidRDefault="00677453" w:rsidP="00677453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677453">
        <w:rPr>
          <w:sz w:val="32"/>
          <w:szCs w:val="32"/>
        </w:rPr>
        <w:t xml:space="preserve">Awarded certificate of appreciation from </w:t>
      </w:r>
      <w:proofErr w:type="spellStart"/>
      <w:r w:rsidRPr="00677453">
        <w:rPr>
          <w:sz w:val="32"/>
          <w:szCs w:val="32"/>
        </w:rPr>
        <w:t>st.</w:t>
      </w:r>
      <w:proofErr w:type="spellEnd"/>
      <w:r w:rsidRPr="00677453">
        <w:rPr>
          <w:sz w:val="32"/>
          <w:szCs w:val="32"/>
        </w:rPr>
        <w:t xml:space="preserve"> Paulo’s Hospital club20/25(blood donation club) as a recognition for my support and participation on the campaigns (in</w:t>
      </w:r>
      <w:r>
        <w:rPr>
          <w:sz w:val="32"/>
          <w:szCs w:val="32"/>
        </w:rPr>
        <w:t xml:space="preserve"> 2016).</w:t>
      </w:r>
    </w:p>
    <w:p w:rsidR="00677453" w:rsidRDefault="00012C93" w:rsidP="0067745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Gave education to the community on different topics using electronic medias</w:t>
      </w:r>
    </w:p>
    <w:p w:rsidR="00012C93" w:rsidRDefault="00012C93" w:rsidP="00012C93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Guest speaker on </w:t>
      </w:r>
      <w:r>
        <w:rPr>
          <w:b/>
          <w:sz w:val="32"/>
          <w:szCs w:val="32"/>
        </w:rPr>
        <w:t xml:space="preserve">LTV’’LTV </w:t>
      </w:r>
      <w:proofErr w:type="spellStart"/>
      <w:r>
        <w:rPr>
          <w:b/>
          <w:sz w:val="32"/>
          <w:szCs w:val="32"/>
        </w:rPr>
        <w:t>MEDICAL’’</w:t>
      </w:r>
      <w:r>
        <w:rPr>
          <w:sz w:val="32"/>
          <w:szCs w:val="32"/>
        </w:rPr>
        <w:t>program</w:t>
      </w:r>
      <w:proofErr w:type="spellEnd"/>
      <w:r>
        <w:rPr>
          <w:sz w:val="32"/>
          <w:szCs w:val="32"/>
        </w:rPr>
        <w:t xml:space="preserve">  discussed about thyroid cancer disease</w:t>
      </w:r>
    </w:p>
    <w:p w:rsidR="00012C93" w:rsidRPr="00012C93" w:rsidRDefault="00012C93" w:rsidP="00012C93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Interviewed on </w:t>
      </w:r>
      <w:r>
        <w:rPr>
          <w:b/>
          <w:sz w:val="32"/>
          <w:szCs w:val="32"/>
        </w:rPr>
        <w:t xml:space="preserve">live discussion on </w:t>
      </w:r>
      <w:proofErr w:type="spellStart"/>
      <w:r>
        <w:rPr>
          <w:b/>
          <w:sz w:val="32"/>
          <w:szCs w:val="32"/>
        </w:rPr>
        <w:t>throid</w:t>
      </w:r>
      <w:proofErr w:type="spellEnd"/>
      <w:r>
        <w:rPr>
          <w:b/>
          <w:sz w:val="32"/>
          <w:szCs w:val="32"/>
        </w:rPr>
        <w:t xml:space="preserve"> disease--- FM 96.3</w:t>
      </w:r>
    </w:p>
    <w:p w:rsidR="00012C93" w:rsidRPr="001D58D3" w:rsidRDefault="00012C93" w:rsidP="00012C93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Awareness </w:t>
      </w:r>
      <w:r>
        <w:rPr>
          <w:sz w:val="32"/>
          <w:szCs w:val="32"/>
        </w:rPr>
        <w:t xml:space="preserve">creation interview on COVID 19--- </w:t>
      </w:r>
      <w:r>
        <w:rPr>
          <w:b/>
          <w:sz w:val="32"/>
          <w:szCs w:val="32"/>
        </w:rPr>
        <w:t>Addis Media Network</w:t>
      </w:r>
      <w:r w:rsidR="00A1103F">
        <w:rPr>
          <w:b/>
          <w:sz w:val="32"/>
          <w:szCs w:val="32"/>
        </w:rPr>
        <w:t>(TV)</w:t>
      </w:r>
      <w:r>
        <w:rPr>
          <w:b/>
          <w:sz w:val="32"/>
          <w:szCs w:val="32"/>
        </w:rPr>
        <w:t xml:space="preserve"> </w:t>
      </w:r>
    </w:p>
    <w:p w:rsidR="001D58D3" w:rsidRDefault="001D58D3" w:rsidP="001D58D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Started OR service </w:t>
      </w:r>
      <w:r>
        <w:rPr>
          <w:sz w:val="32"/>
          <w:szCs w:val="32"/>
        </w:rPr>
        <w:t>in Afar Region</w:t>
      </w:r>
      <w:r w:rsidR="00B3276F">
        <w:rPr>
          <w:sz w:val="32"/>
          <w:szCs w:val="32"/>
        </w:rPr>
        <w:t>, see recognition letter.</w:t>
      </w:r>
    </w:p>
    <w:p w:rsidR="00292850" w:rsidRDefault="00292850" w:rsidP="001D58D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Member of </w:t>
      </w:r>
      <w:proofErr w:type="spellStart"/>
      <w:r>
        <w:rPr>
          <w:b/>
          <w:sz w:val="32"/>
          <w:szCs w:val="32"/>
        </w:rPr>
        <w:t>Abebech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Gobena</w:t>
      </w:r>
      <w:proofErr w:type="spell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MCH center (NGO) </w:t>
      </w:r>
      <w:r>
        <w:rPr>
          <w:b/>
          <w:sz w:val="32"/>
          <w:szCs w:val="32"/>
        </w:rPr>
        <w:t xml:space="preserve">Giving free medical </w:t>
      </w:r>
      <w:r>
        <w:rPr>
          <w:sz w:val="32"/>
          <w:szCs w:val="32"/>
        </w:rPr>
        <w:t>treatment and support for those in need</w:t>
      </w:r>
    </w:p>
    <w:p w:rsidR="00292850" w:rsidRPr="00677453" w:rsidRDefault="00292850" w:rsidP="001D58D3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Involved in screening </w:t>
      </w:r>
      <w:r>
        <w:rPr>
          <w:sz w:val="32"/>
          <w:szCs w:val="32"/>
        </w:rPr>
        <w:t>breast cancer in the community organized by SPHMMC.</w:t>
      </w:r>
    </w:p>
    <w:p w:rsidR="00956D69" w:rsidRPr="00956D69" w:rsidRDefault="00956D69" w:rsidP="00677453">
      <w:pPr>
        <w:pStyle w:val="ListParagraph"/>
        <w:ind w:left="1350"/>
        <w:rPr>
          <w:sz w:val="32"/>
          <w:szCs w:val="32"/>
        </w:rPr>
      </w:pPr>
    </w:p>
    <w:p w:rsidR="00D240E0" w:rsidRPr="00967E1D" w:rsidRDefault="00D240E0" w:rsidP="00D240E0">
      <w:pPr>
        <w:pStyle w:val="Default"/>
        <w:rPr>
          <w:rFonts w:asciiTheme="minorHAnsi" w:hAnsiTheme="minorHAnsi"/>
          <w:sz w:val="32"/>
          <w:szCs w:val="32"/>
        </w:rPr>
      </w:pPr>
    </w:p>
    <w:p w:rsidR="00E1306A" w:rsidRPr="00967E1D" w:rsidRDefault="00D240E0" w:rsidP="00E1306A">
      <w:pPr>
        <w:pStyle w:val="Default"/>
        <w:rPr>
          <w:rFonts w:asciiTheme="minorHAnsi" w:hAnsiTheme="minorHAnsi"/>
          <w:b/>
          <w:sz w:val="32"/>
          <w:szCs w:val="32"/>
        </w:rPr>
      </w:pPr>
      <w:r w:rsidRPr="00967E1D">
        <w:rPr>
          <w:rFonts w:asciiTheme="minorHAnsi" w:hAnsiTheme="minorHAnsi"/>
          <w:b/>
          <w:sz w:val="32"/>
          <w:szCs w:val="32"/>
        </w:rPr>
        <w:t xml:space="preserve">Publications-Journals </w:t>
      </w:r>
    </w:p>
    <w:p w:rsidR="009C1DD7" w:rsidRPr="00967E1D" w:rsidRDefault="009C1DD7" w:rsidP="00E1306A">
      <w:pPr>
        <w:pStyle w:val="Default"/>
        <w:rPr>
          <w:rFonts w:asciiTheme="minorHAnsi" w:hAnsiTheme="minorHAnsi"/>
          <w:b/>
          <w:sz w:val="32"/>
          <w:szCs w:val="32"/>
        </w:rPr>
      </w:pPr>
    </w:p>
    <w:p w:rsidR="003A5919" w:rsidRPr="00967E1D" w:rsidRDefault="003A5919" w:rsidP="00E1306A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sz w:val="32"/>
          <w:szCs w:val="32"/>
        </w:rPr>
        <w:t xml:space="preserve">         </w:t>
      </w:r>
      <w:r w:rsidR="004B3998" w:rsidRPr="00967E1D">
        <w:rPr>
          <w:rFonts w:asciiTheme="minorHAnsi" w:hAnsiTheme="minorHAnsi"/>
          <w:sz w:val="32"/>
          <w:szCs w:val="32"/>
        </w:rPr>
        <w:t xml:space="preserve">Involved in preparing a quick medical reference protocol in Emergency settings (prepared the surgical part of the book).which is undertaken by </w:t>
      </w:r>
      <w:proofErr w:type="spellStart"/>
      <w:r w:rsidR="004B3998" w:rsidRPr="00967E1D">
        <w:rPr>
          <w:rFonts w:asciiTheme="minorHAnsi" w:hAnsiTheme="minorHAnsi"/>
          <w:sz w:val="32"/>
          <w:szCs w:val="32"/>
        </w:rPr>
        <w:t>Telemed</w:t>
      </w:r>
      <w:proofErr w:type="spellEnd"/>
      <w:r w:rsidR="004B3998" w:rsidRPr="00967E1D">
        <w:rPr>
          <w:rFonts w:asciiTheme="minorHAnsi" w:hAnsiTheme="minorHAnsi"/>
          <w:sz w:val="32"/>
          <w:szCs w:val="32"/>
        </w:rPr>
        <w:t xml:space="preserve"> Medical Services and SPHMMC, 2015.</w:t>
      </w:r>
    </w:p>
    <w:p w:rsidR="006313B4" w:rsidRPr="00967E1D" w:rsidRDefault="006313B4" w:rsidP="00E1306A">
      <w:pPr>
        <w:pStyle w:val="Default"/>
        <w:rPr>
          <w:rFonts w:asciiTheme="minorHAnsi" w:hAnsiTheme="minorHAnsi"/>
          <w:sz w:val="32"/>
          <w:szCs w:val="32"/>
        </w:rPr>
      </w:pPr>
      <w:r w:rsidRPr="00967E1D">
        <w:rPr>
          <w:rFonts w:asciiTheme="minorHAnsi" w:hAnsiTheme="minorHAnsi"/>
          <w:sz w:val="32"/>
          <w:szCs w:val="32"/>
        </w:rPr>
        <w:t xml:space="preserve"> Below are two case reports I have been </w:t>
      </w:r>
      <w:proofErr w:type="gramStart"/>
      <w:r w:rsidRPr="00967E1D">
        <w:rPr>
          <w:rFonts w:asciiTheme="minorHAnsi" w:hAnsiTheme="minorHAnsi"/>
          <w:sz w:val="32"/>
          <w:szCs w:val="32"/>
        </w:rPr>
        <w:t>involved ;</w:t>
      </w:r>
      <w:proofErr w:type="gramEnd"/>
    </w:p>
    <w:p w:rsidR="00DC2C0C" w:rsidRPr="00967E1D" w:rsidRDefault="005426EA" w:rsidP="00DC2C0C">
      <w:pPr>
        <w:pStyle w:val="Default"/>
        <w:rPr>
          <w:rFonts w:cs="Times-Italic"/>
          <w:i/>
          <w:iCs/>
          <w:sz w:val="32"/>
          <w:szCs w:val="32"/>
        </w:rPr>
      </w:pPr>
      <w:r w:rsidRPr="00967E1D">
        <w:rPr>
          <w:rFonts w:asciiTheme="minorHAnsi" w:hAnsiTheme="minorHAnsi"/>
          <w:sz w:val="32"/>
          <w:szCs w:val="32"/>
        </w:rPr>
        <w:t xml:space="preserve">             </w:t>
      </w: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575"/>
        <w:gridCol w:w="1110"/>
        <w:gridCol w:w="1514"/>
        <w:gridCol w:w="1514"/>
        <w:gridCol w:w="3533"/>
      </w:tblGrid>
      <w:tr w:rsidR="00DC2C0C" w:rsidRPr="0065788D" w:rsidTr="00845BED">
        <w:tc>
          <w:tcPr>
            <w:tcW w:w="554" w:type="dxa"/>
          </w:tcPr>
          <w:p w:rsidR="00DC2C0C" w:rsidRPr="0065788D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DC2C0C" w:rsidRPr="0065788D" w:rsidRDefault="00DC2C0C" w:rsidP="001C5A6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578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Title </w:t>
            </w:r>
          </w:p>
        </w:tc>
        <w:tc>
          <w:tcPr>
            <w:tcW w:w="1110" w:type="dxa"/>
          </w:tcPr>
          <w:p w:rsidR="00DC2C0C" w:rsidRPr="0065788D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88D">
              <w:rPr>
                <w:rFonts w:ascii="Times New Roman" w:eastAsia="Times New Roman" w:hAnsi="Times New Roman"/>
                <w:sz w:val="24"/>
                <w:szCs w:val="24"/>
              </w:rPr>
              <w:t xml:space="preserve">Contribution </w:t>
            </w:r>
          </w:p>
        </w:tc>
        <w:tc>
          <w:tcPr>
            <w:tcW w:w="1514" w:type="dxa"/>
          </w:tcPr>
          <w:p w:rsidR="00DC2C0C" w:rsidRPr="0065788D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578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Year of publication </w:t>
            </w:r>
          </w:p>
        </w:tc>
        <w:tc>
          <w:tcPr>
            <w:tcW w:w="1514" w:type="dxa"/>
          </w:tcPr>
          <w:p w:rsidR="00DC2C0C" w:rsidRPr="0065788D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88D">
              <w:rPr>
                <w:rFonts w:ascii="Times New Roman" w:eastAsia="Times New Roman" w:hAnsi="Times New Roman"/>
                <w:sz w:val="24"/>
                <w:szCs w:val="24"/>
              </w:rPr>
              <w:t xml:space="preserve">Journal </w:t>
            </w:r>
          </w:p>
        </w:tc>
        <w:tc>
          <w:tcPr>
            <w:tcW w:w="3533" w:type="dxa"/>
          </w:tcPr>
          <w:p w:rsidR="00DC2C0C" w:rsidRPr="0065788D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578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Citations </w:t>
            </w:r>
          </w:p>
        </w:tc>
      </w:tr>
      <w:tr w:rsidR="005D2943" w:rsidRPr="0065788D" w:rsidTr="00845BED">
        <w:tc>
          <w:tcPr>
            <w:tcW w:w="554" w:type="dxa"/>
          </w:tcPr>
          <w:p w:rsidR="005D2943" w:rsidRPr="0065788D" w:rsidRDefault="005D2943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5" w:type="dxa"/>
          </w:tcPr>
          <w:p w:rsidR="005D2943" w:rsidRPr="005D2943" w:rsidRDefault="005D2943" w:rsidP="005D2943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Feasibility</w:t>
            </w:r>
            <w:r w:rsidRPr="005D2943">
              <w:rPr>
                <w:sz w:val="24"/>
                <w:szCs w:val="24"/>
              </w:rPr>
              <w:t xml:space="preserve"> of sentinel lymph node biopsy in a resource limited setting: an initial experience from </w:t>
            </w:r>
            <w:proofErr w:type="spellStart"/>
            <w:r w:rsidRPr="005D2943">
              <w:rPr>
                <w:sz w:val="24"/>
                <w:szCs w:val="24"/>
              </w:rPr>
              <w:t>ethiopia</w:t>
            </w:r>
            <w:proofErr w:type="spellEnd"/>
          </w:p>
          <w:p w:rsidR="005D2943" w:rsidRPr="0065788D" w:rsidRDefault="005D2943" w:rsidP="001C5A6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5D2943" w:rsidRPr="0065788D" w:rsidRDefault="005D2943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Primary author</w:t>
            </w:r>
          </w:p>
        </w:tc>
        <w:tc>
          <w:tcPr>
            <w:tcW w:w="1514" w:type="dxa"/>
          </w:tcPr>
          <w:p w:rsidR="005D2943" w:rsidRPr="0065788D" w:rsidRDefault="005D2943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2025( accepted for publication)</w:t>
            </w:r>
          </w:p>
        </w:tc>
        <w:tc>
          <w:tcPr>
            <w:tcW w:w="1514" w:type="dxa"/>
          </w:tcPr>
          <w:p w:rsidR="005D2943" w:rsidRPr="0065788D" w:rsidRDefault="005D2943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Ethiopian journal of health sciences </w:t>
            </w:r>
          </w:p>
        </w:tc>
        <w:tc>
          <w:tcPr>
            <w:tcW w:w="3533" w:type="dxa"/>
          </w:tcPr>
          <w:p w:rsidR="005D2943" w:rsidRDefault="005D2943" w:rsidP="005D2943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Yisihak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Berhanetsehay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Teklewold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Abraham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Ariaya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sz w:val="23"/>
                <w:szCs w:val="23"/>
              </w:rPr>
              <w:t xml:space="preserve">Ruth </w:t>
            </w:r>
            <w:proofErr w:type="spellStart"/>
            <w:r>
              <w:rPr>
                <w:sz w:val="23"/>
                <w:szCs w:val="23"/>
              </w:rPr>
              <w:t>Shimeles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Aisha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Jibril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</w:p>
          <w:p w:rsidR="005D2943" w:rsidRPr="0065788D" w:rsidRDefault="005D2943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04389" w:rsidRPr="0065788D" w:rsidTr="00845BED">
        <w:tc>
          <w:tcPr>
            <w:tcW w:w="554" w:type="dxa"/>
          </w:tcPr>
          <w:p w:rsidR="00704389" w:rsidRPr="0065788D" w:rsidRDefault="005D2943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75" w:type="dxa"/>
          </w:tcPr>
          <w:p w:rsidR="00704389" w:rsidRPr="00704389" w:rsidRDefault="00704389" w:rsidP="0070438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GB" w:eastAsia="en-GB"/>
              </w:rPr>
            </w:pPr>
            <w:r w:rsidRPr="007043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GB" w:eastAsia="en-GB"/>
              </w:rPr>
              <w:t xml:space="preserve">Surgical Management of Gestational </w:t>
            </w:r>
            <w:proofErr w:type="spellStart"/>
            <w:r w:rsidRPr="007043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GB" w:eastAsia="en-GB"/>
              </w:rPr>
              <w:t>Gigantomastia</w:t>
            </w:r>
            <w:proofErr w:type="spellEnd"/>
            <w:r w:rsidRPr="007043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GB" w:eastAsia="en-GB"/>
              </w:rPr>
              <w:t>: A Case Report Highlighting Therapeutic Intervention</w:t>
            </w:r>
          </w:p>
          <w:p w:rsidR="00704389" w:rsidRPr="0065788D" w:rsidRDefault="00704389" w:rsidP="001C5A6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704389" w:rsidRPr="0065788D" w:rsidRDefault="00704389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Coathor</w:t>
            </w:r>
            <w:proofErr w:type="spellEnd"/>
          </w:p>
        </w:tc>
        <w:tc>
          <w:tcPr>
            <w:tcW w:w="1514" w:type="dxa"/>
          </w:tcPr>
          <w:p w:rsidR="00704389" w:rsidRPr="0065788D" w:rsidRDefault="00704389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514" w:type="dxa"/>
          </w:tcPr>
          <w:p w:rsidR="00704389" w:rsidRPr="0065788D" w:rsidRDefault="00704389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ej-journal-name"/>
              </w:rPr>
              <w:t>Plastic &amp; Reconstructive Surgery-Global Open</w:t>
            </w:r>
          </w:p>
        </w:tc>
        <w:tc>
          <w:tcPr>
            <w:tcW w:w="3533" w:type="dxa"/>
          </w:tcPr>
          <w:p w:rsidR="00704389" w:rsidRPr="0065788D" w:rsidRDefault="00704389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t xml:space="preserve">Lemma, </w:t>
            </w:r>
            <w:proofErr w:type="spellStart"/>
            <w:r>
              <w:t>Misha</w:t>
            </w:r>
            <w:proofErr w:type="spellEnd"/>
            <w:r>
              <w:t xml:space="preserve"> A</w:t>
            </w:r>
            <w:proofErr w:type="gramStart"/>
            <w:r>
              <w:t>. ;</w:t>
            </w:r>
            <w:proofErr w:type="gramEnd"/>
            <w:r>
              <w:t xml:space="preserve"> </w:t>
            </w:r>
            <w:proofErr w:type="spellStart"/>
            <w:r>
              <w:t>Debodina</w:t>
            </w:r>
            <w:proofErr w:type="spellEnd"/>
            <w:r>
              <w:t xml:space="preserve">, </w:t>
            </w:r>
            <w:proofErr w:type="spellStart"/>
            <w:r>
              <w:t>Yisihak</w:t>
            </w:r>
            <w:proofErr w:type="spellEnd"/>
            <w:r>
              <w:t xml:space="preserve"> S. ; </w:t>
            </w:r>
            <w:proofErr w:type="spellStart"/>
            <w:r>
              <w:t>Gebremedhin</w:t>
            </w:r>
            <w:proofErr w:type="spellEnd"/>
            <w:r>
              <w:t xml:space="preserve">, Martha F. ; </w:t>
            </w:r>
            <w:proofErr w:type="spellStart"/>
            <w:r>
              <w:t>Aman</w:t>
            </w:r>
            <w:proofErr w:type="spellEnd"/>
            <w:r>
              <w:t xml:space="preserve">, </w:t>
            </w:r>
            <w:proofErr w:type="spellStart"/>
            <w:r>
              <w:t>Meki</w:t>
            </w:r>
            <w:proofErr w:type="spellEnd"/>
            <w:r>
              <w:t xml:space="preserve"> K. </w:t>
            </w:r>
            <w:r>
              <w:t xml:space="preserve"> Lucero-</w:t>
            </w:r>
            <w:proofErr w:type="spellStart"/>
            <w:r>
              <w:t>P</w:t>
            </w:r>
            <w:r>
              <w:t>risno</w:t>
            </w:r>
            <w:proofErr w:type="spellEnd"/>
            <w:r>
              <w:t xml:space="preserve">, Don </w:t>
            </w:r>
            <w:proofErr w:type="spellStart"/>
            <w:r>
              <w:t>Eliseo</w:t>
            </w:r>
            <w:proofErr w:type="spellEnd"/>
            <w:r>
              <w:t xml:space="preserve"> </w:t>
            </w:r>
          </w:p>
        </w:tc>
      </w:tr>
      <w:tr w:rsidR="00704389" w:rsidRPr="0065788D" w:rsidTr="00845BED">
        <w:tc>
          <w:tcPr>
            <w:tcW w:w="554" w:type="dxa"/>
          </w:tcPr>
          <w:p w:rsidR="00704389" w:rsidRPr="0065788D" w:rsidRDefault="005D2943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575" w:type="dxa"/>
          </w:tcPr>
          <w:p w:rsidR="00704389" w:rsidRPr="00704389" w:rsidRDefault="00704389" w:rsidP="0070438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GB" w:eastAsia="en-GB"/>
              </w:rPr>
            </w:pPr>
            <w:r w:rsidRPr="00704389">
              <w:rPr>
                <w:rFonts w:ascii="Univers LT Std" w:hAnsi="Univers LT Std" w:cs="Univers LT Std"/>
                <w:bCs/>
                <w:color w:val="000000"/>
                <w:sz w:val="24"/>
                <w:szCs w:val="24"/>
                <w:lang w:val="en-GB"/>
              </w:rPr>
              <w:t xml:space="preserve">Multidisciplinary </w:t>
            </w:r>
            <w:r w:rsidRPr="00704389">
              <w:rPr>
                <w:rFonts w:ascii="Univers LT Std" w:hAnsi="Univers LT Std" w:cs="Univers LT Std"/>
                <w:bCs/>
                <w:color w:val="000000"/>
                <w:sz w:val="24"/>
                <w:szCs w:val="24"/>
                <w:lang w:val="en-GB"/>
              </w:rPr>
              <w:lastRenderedPageBreak/>
              <w:t>Management of Skull Metastatic Follicular Thyroid Cancer in a Resource-Limited Setting</w:t>
            </w:r>
          </w:p>
        </w:tc>
        <w:tc>
          <w:tcPr>
            <w:tcW w:w="1110" w:type="dxa"/>
          </w:tcPr>
          <w:p w:rsidR="00704389" w:rsidRDefault="00704389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Primary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author</w:t>
            </w:r>
          </w:p>
        </w:tc>
        <w:tc>
          <w:tcPr>
            <w:tcW w:w="1514" w:type="dxa"/>
          </w:tcPr>
          <w:p w:rsidR="00704389" w:rsidRDefault="00704389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514" w:type="dxa"/>
          </w:tcPr>
          <w:p w:rsidR="00704389" w:rsidRDefault="00704389" w:rsidP="001C5A65">
            <w:pPr>
              <w:spacing w:after="0"/>
              <w:rPr>
                <w:rStyle w:val="ej-journal-name"/>
              </w:rPr>
            </w:pPr>
            <w:r w:rsidRPr="00704389">
              <w:rPr>
                <w:i/>
                <w:iCs/>
                <w:sz w:val="24"/>
                <w:szCs w:val="24"/>
              </w:rPr>
              <w:t xml:space="preserve">JCEM Case </w:t>
            </w:r>
            <w:r w:rsidRPr="00704389">
              <w:rPr>
                <w:i/>
                <w:iCs/>
                <w:sz w:val="24"/>
                <w:szCs w:val="24"/>
              </w:rPr>
              <w:lastRenderedPageBreak/>
              <w:t>Reports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3533" w:type="dxa"/>
          </w:tcPr>
          <w:p w:rsidR="00704389" w:rsidRPr="00704389" w:rsidRDefault="00704389" w:rsidP="00704389">
            <w:pPr>
              <w:spacing w:before="100" w:beforeAutospacing="1" w:after="100" w:afterAutospacing="1"/>
              <w:outlineLvl w:val="1"/>
            </w:pPr>
            <w:proofErr w:type="spellStart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lastRenderedPageBreak/>
              <w:t>Yisihak</w:t>
            </w:r>
            <w:proofErr w:type="spellEnd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 xml:space="preserve"> </w:t>
            </w:r>
            <w:proofErr w:type="spellStart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>Suga</w:t>
            </w:r>
            <w:proofErr w:type="spellEnd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>,</w:t>
            </w:r>
            <w:r w:rsidRPr="00704389">
              <w:rPr>
                <w:rFonts w:ascii="Univers LT Std" w:hAnsi="Univers LT Std" w:cs="Univers LT Std"/>
                <w:bCs/>
                <w:color w:val="0000FF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>Mulualem</w:t>
            </w:r>
            <w:proofErr w:type="spellEnd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 xml:space="preserve"> </w:t>
            </w:r>
            <w:proofErr w:type="spellStart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lastRenderedPageBreak/>
              <w:t>Wondafrash</w:t>
            </w:r>
            <w:proofErr w:type="spellEnd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>,</w:t>
            </w:r>
            <w:r w:rsidRPr="00704389">
              <w:rPr>
                <w:rFonts w:ascii="Univers LT Std" w:hAnsi="Univers LT Std" w:cs="Univers LT Std"/>
                <w:bCs/>
                <w:color w:val="0000FF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>Metasebia</w:t>
            </w:r>
            <w:proofErr w:type="spellEnd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 xml:space="preserve"> </w:t>
            </w:r>
            <w:proofErr w:type="spellStart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>Worku</w:t>
            </w:r>
            <w:proofErr w:type="spellEnd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 xml:space="preserve"> </w:t>
            </w:r>
            <w:proofErr w:type="spellStart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>Abebe</w:t>
            </w:r>
            <w:proofErr w:type="spellEnd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>,</w:t>
            </w:r>
            <w:r w:rsidRPr="00704389">
              <w:rPr>
                <w:rFonts w:ascii="Univers LT Std" w:hAnsi="Univers LT Std" w:cs="Univers LT Std"/>
                <w:bCs/>
                <w:color w:val="0000FF"/>
                <w:sz w:val="14"/>
                <w:szCs w:val="14"/>
                <w:lang w:val="en-GB"/>
              </w:rPr>
              <w:t xml:space="preserve"> </w:t>
            </w:r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 xml:space="preserve">and </w:t>
            </w:r>
            <w:proofErr w:type="spellStart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>Helagenet</w:t>
            </w:r>
            <w:proofErr w:type="spellEnd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 xml:space="preserve"> </w:t>
            </w:r>
            <w:proofErr w:type="spellStart"/>
            <w:r w:rsidRPr="00704389">
              <w:rPr>
                <w:rFonts w:ascii="Univers LT Std" w:hAnsi="Univers LT Std" w:cs="Univers LT Std"/>
                <w:bCs/>
                <w:color w:val="000000"/>
                <w:lang w:val="en-GB"/>
              </w:rPr>
              <w:t>Eshetu</w:t>
            </w:r>
            <w:proofErr w:type="spellEnd"/>
          </w:p>
        </w:tc>
      </w:tr>
      <w:tr w:rsidR="00D52782" w:rsidRPr="0064155E" w:rsidTr="00845BED">
        <w:tc>
          <w:tcPr>
            <w:tcW w:w="554" w:type="dxa"/>
          </w:tcPr>
          <w:p w:rsidR="00D52782" w:rsidRPr="0065788D" w:rsidRDefault="005D2943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75" w:type="dxa"/>
          </w:tcPr>
          <w:p w:rsidR="00D01A5D" w:rsidRPr="00D01A5D" w:rsidRDefault="00D01A5D" w:rsidP="00D01A5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GB" w:eastAsia="en-GB"/>
              </w:rPr>
            </w:pPr>
            <w:r w:rsidRPr="00D01A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GB" w:eastAsia="en-GB"/>
              </w:rPr>
              <w:t>Review of Breast Abscess Cases at a Tertiary Hospital in Addis Ababa, Ethiopia</w:t>
            </w:r>
          </w:p>
          <w:p w:rsidR="00D52782" w:rsidRPr="00D52782" w:rsidRDefault="00D52782" w:rsidP="00D52782">
            <w:pPr>
              <w:shd w:val="clear" w:color="auto" w:fill="FFFFFF"/>
              <w:spacing w:after="165" w:line="330" w:lineRule="atLeast"/>
              <w:textAlignment w:val="baseline"/>
              <w:outlineLvl w:val="0"/>
              <w:rPr>
                <w:rFonts w:ascii="Verdana" w:eastAsia="Times New Roman" w:hAnsi="Verdana" w:cs="Times New Roman"/>
                <w:bCs/>
                <w:color w:val="000000"/>
                <w:kern w:val="36"/>
                <w:sz w:val="24"/>
                <w:szCs w:val="24"/>
                <w:lang w:val="en-GB" w:eastAsia="en-GB"/>
              </w:rPr>
            </w:pPr>
          </w:p>
        </w:tc>
        <w:tc>
          <w:tcPr>
            <w:tcW w:w="1110" w:type="dxa"/>
          </w:tcPr>
          <w:p w:rsidR="00D52782" w:rsidRDefault="00D01A5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Primary author</w:t>
            </w:r>
          </w:p>
        </w:tc>
        <w:tc>
          <w:tcPr>
            <w:tcW w:w="1514" w:type="dxa"/>
          </w:tcPr>
          <w:p w:rsidR="00D52782" w:rsidRDefault="00D01A5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14" w:type="dxa"/>
          </w:tcPr>
          <w:p w:rsidR="00D52782" w:rsidRDefault="00D01A5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Dovepress</w:t>
            </w:r>
            <w:proofErr w:type="spellEnd"/>
          </w:p>
        </w:tc>
        <w:tc>
          <w:tcPr>
            <w:tcW w:w="3533" w:type="dxa"/>
          </w:tcPr>
          <w:p w:rsidR="00D01A5D" w:rsidRPr="00D01A5D" w:rsidRDefault="002669C7" w:rsidP="00D01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hyperlink r:id="rId9" w:history="1">
              <w:proofErr w:type="spellStart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Yisihak</w:t>
              </w:r>
              <w:proofErr w:type="spellEnd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 xml:space="preserve"> </w:t>
              </w:r>
              <w:proofErr w:type="spellStart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Suga</w:t>
              </w:r>
              <w:proofErr w:type="spellEnd"/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 xml:space="preserve"> </w:t>
            </w:r>
            <w:hyperlink r:id="rId10" w:history="1"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Thorsten Kuehn</w:t>
              </w:r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 xml:space="preserve"> </w:t>
            </w:r>
            <w:hyperlink r:id="rId11" w:history="1">
              <w:proofErr w:type="spellStart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Gessesse</w:t>
              </w:r>
              <w:proofErr w:type="spellEnd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 xml:space="preserve"> W/</w:t>
              </w:r>
              <w:proofErr w:type="spellStart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Ammanuel</w:t>
              </w:r>
              <w:proofErr w:type="spellEnd"/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 xml:space="preserve"> </w:t>
            </w:r>
            <w:hyperlink r:id="rId12" w:history="1">
              <w:proofErr w:type="spellStart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Goytom</w:t>
              </w:r>
              <w:proofErr w:type="spellEnd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 xml:space="preserve"> </w:t>
              </w:r>
              <w:proofErr w:type="spellStart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Knfe</w:t>
              </w:r>
              <w:proofErr w:type="spellEnd"/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 xml:space="preserve"> </w:t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and </w:t>
            </w:r>
            <w:hyperlink r:id="rId13" w:history="1">
              <w:proofErr w:type="spellStart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Berhanetsehay</w:t>
              </w:r>
              <w:proofErr w:type="spellEnd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 xml:space="preserve"> </w:t>
              </w:r>
              <w:proofErr w:type="spellStart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Teklewold</w:t>
              </w:r>
              <w:proofErr w:type="spellEnd"/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 xml:space="preserve"> </w:t>
            </w:r>
          </w:p>
          <w:p w:rsidR="00D52782" w:rsidRPr="00D52782" w:rsidRDefault="00D52782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555555"/>
                <w:sz w:val="15"/>
                <w:szCs w:val="15"/>
                <w:shd w:val="clear" w:color="auto" w:fill="FFFBBF"/>
              </w:rPr>
            </w:pPr>
          </w:p>
        </w:tc>
      </w:tr>
      <w:tr w:rsidR="00D52782" w:rsidRPr="0064155E" w:rsidTr="00845BED">
        <w:tc>
          <w:tcPr>
            <w:tcW w:w="554" w:type="dxa"/>
          </w:tcPr>
          <w:p w:rsidR="00D52782" w:rsidRPr="0065788D" w:rsidRDefault="005D2943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75" w:type="dxa"/>
          </w:tcPr>
          <w:p w:rsidR="00D52782" w:rsidRPr="00D52782" w:rsidRDefault="00D52782" w:rsidP="00D52782">
            <w:pPr>
              <w:shd w:val="clear" w:color="auto" w:fill="FFFFFF"/>
              <w:spacing w:after="165" w:line="330" w:lineRule="atLeast"/>
              <w:textAlignment w:val="baseline"/>
              <w:outlineLvl w:val="0"/>
              <w:rPr>
                <w:rFonts w:ascii="Verdana" w:eastAsia="Times New Roman" w:hAnsi="Verdana" w:cs="Times New Roman"/>
                <w:bCs/>
                <w:color w:val="000000"/>
                <w:kern w:val="36"/>
                <w:sz w:val="24"/>
                <w:szCs w:val="24"/>
                <w:lang w:val="en-GB" w:eastAsia="en-GB"/>
              </w:rPr>
            </w:pPr>
            <w:r w:rsidRPr="00D52782">
              <w:rPr>
                <w:rFonts w:ascii="Verdana" w:eastAsia="Times New Roman" w:hAnsi="Verdana" w:cs="Times New Roman"/>
                <w:bCs/>
                <w:color w:val="000000"/>
                <w:kern w:val="36"/>
                <w:sz w:val="24"/>
                <w:szCs w:val="24"/>
                <w:lang w:val="en-GB" w:eastAsia="en-GB"/>
              </w:rPr>
              <w:t>Post-Thyroidectomy Complications at St Paul’s Hospital Millennium Medical College, Ethiopia: Associated Factors and Outcomes</w:t>
            </w:r>
          </w:p>
          <w:p w:rsidR="00D52782" w:rsidRPr="0064155E" w:rsidRDefault="00D52782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D52782" w:rsidRPr="0064155E" w:rsidRDefault="00D52782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Coauthor</w:t>
            </w:r>
          </w:p>
        </w:tc>
        <w:tc>
          <w:tcPr>
            <w:tcW w:w="1514" w:type="dxa"/>
          </w:tcPr>
          <w:p w:rsidR="00D52782" w:rsidRPr="0064155E" w:rsidRDefault="00D52782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14" w:type="dxa"/>
          </w:tcPr>
          <w:p w:rsidR="00D52782" w:rsidRPr="0064155E" w:rsidRDefault="00D52782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Dovepress</w:t>
            </w:r>
            <w:proofErr w:type="spellEnd"/>
          </w:p>
        </w:tc>
        <w:tc>
          <w:tcPr>
            <w:tcW w:w="3533" w:type="dxa"/>
          </w:tcPr>
          <w:p w:rsidR="00D52782" w:rsidRPr="00D52782" w:rsidRDefault="00D52782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52782">
              <w:rPr>
                <w:rFonts w:ascii="Verdana" w:hAnsi="Verdana"/>
                <w:color w:val="555555"/>
                <w:sz w:val="15"/>
                <w:szCs w:val="15"/>
                <w:shd w:val="clear" w:color="auto" w:fill="FFFBBF"/>
              </w:rPr>
              <w:t> </w:t>
            </w:r>
            <w:proofErr w:type="spellStart"/>
            <w:r w:rsidRPr="00D52782">
              <w:rPr>
                <w:color w:val="000000" w:themeColor="text1"/>
              </w:rPr>
              <w:fldChar w:fldCharType="begin"/>
            </w:r>
            <w:r w:rsidRPr="00D52782">
              <w:rPr>
                <w:color w:val="000000" w:themeColor="text1"/>
              </w:rPr>
              <w:instrText xml:space="preserve"> HYPERLINK "https://www.dovepress.com/author_profile.php?id=1930984" \t "_blank" </w:instrText>
            </w:r>
            <w:r w:rsidRPr="00D52782">
              <w:rPr>
                <w:color w:val="000000" w:themeColor="text1"/>
              </w:rPr>
              <w:fldChar w:fldCharType="separate"/>
            </w:r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u w:val="single"/>
                <w:shd w:val="clear" w:color="auto" w:fill="FFFBBF"/>
              </w:rPr>
              <w:t>Daba</w:t>
            </w:r>
            <w:proofErr w:type="spellEnd"/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u w:val="single"/>
                <w:shd w:val="clear" w:color="auto" w:fill="FFFBBF"/>
              </w:rPr>
              <w:t xml:space="preserve"> SA</w:t>
            </w:r>
            <w:r w:rsidRPr="00D52782">
              <w:rPr>
                <w:color w:val="000000" w:themeColor="text1"/>
              </w:rPr>
              <w:fldChar w:fldCharType="end"/>
            </w:r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BBF"/>
              </w:rPr>
              <w:t> , </w:t>
            </w:r>
            <w:proofErr w:type="spellStart"/>
            <w:r w:rsidRPr="00D52782">
              <w:rPr>
                <w:color w:val="000000" w:themeColor="text1"/>
              </w:rPr>
              <w:fldChar w:fldCharType="begin"/>
            </w:r>
            <w:r w:rsidRPr="00D52782">
              <w:rPr>
                <w:color w:val="000000" w:themeColor="text1"/>
              </w:rPr>
              <w:instrText xml:space="preserve"> HYPERLINK "https://www.dovepress.com/author_profile.php?id=1240797" \t "_blank" </w:instrText>
            </w:r>
            <w:r w:rsidRPr="00D52782">
              <w:rPr>
                <w:color w:val="000000" w:themeColor="text1"/>
              </w:rPr>
              <w:fldChar w:fldCharType="separate"/>
            </w:r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u w:val="single"/>
                <w:shd w:val="clear" w:color="auto" w:fill="FFFBBF"/>
              </w:rPr>
              <w:t>Teklewold</w:t>
            </w:r>
            <w:proofErr w:type="spellEnd"/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u w:val="single"/>
                <w:shd w:val="clear" w:color="auto" w:fill="FFFBBF"/>
              </w:rPr>
              <w:t xml:space="preserve"> B</w:t>
            </w:r>
            <w:r w:rsidRPr="00D52782">
              <w:rPr>
                <w:color w:val="000000" w:themeColor="text1"/>
              </w:rPr>
              <w:fldChar w:fldCharType="end"/>
            </w:r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BBF"/>
              </w:rPr>
              <w:t>, </w:t>
            </w:r>
            <w:proofErr w:type="spellStart"/>
            <w:r w:rsidRPr="00D52782">
              <w:rPr>
                <w:color w:val="000000" w:themeColor="text1"/>
              </w:rPr>
              <w:fldChar w:fldCharType="begin"/>
            </w:r>
            <w:r w:rsidRPr="00D52782">
              <w:rPr>
                <w:color w:val="000000" w:themeColor="text1"/>
              </w:rPr>
              <w:instrText xml:space="preserve"> HYPERLINK "https://www.dovepress.com/author_profile.php?id=1240792" \t "_blank" </w:instrText>
            </w:r>
            <w:r w:rsidRPr="00D52782">
              <w:rPr>
                <w:color w:val="000000" w:themeColor="text1"/>
              </w:rPr>
              <w:fldChar w:fldCharType="separate"/>
            </w:r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u w:val="single"/>
                <w:shd w:val="clear" w:color="auto" w:fill="FFFBBF"/>
              </w:rPr>
              <w:t>Suga</w:t>
            </w:r>
            <w:proofErr w:type="spellEnd"/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u w:val="single"/>
                <w:shd w:val="clear" w:color="auto" w:fill="FFFBBF"/>
              </w:rPr>
              <w:t xml:space="preserve"> Y</w:t>
            </w:r>
            <w:r w:rsidRPr="00D52782">
              <w:rPr>
                <w:color w:val="000000" w:themeColor="text1"/>
              </w:rPr>
              <w:fldChar w:fldCharType="end"/>
            </w:r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BBF"/>
              </w:rPr>
              <w:t>, </w:t>
            </w:r>
            <w:proofErr w:type="spellStart"/>
            <w:r w:rsidRPr="00D52782">
              <w:rPr>
                <w:color w:val="000000" w:themeColor="text1"/>
              </w:rPr>
              <w:fldChar w:fldCharType="begin"/>
            </w:r>
            <w:r w:rsidRPr="00D52782">
              <w:rPr>
                <w:color w:val="000000" w:themeColor="text1"/>
              </w:rPr>
              <w:instrText xml:space="preserve"> HYPERLINK "https://www.dovepress.com/author_profile.php?id=1707328" \t "_blank" </w:instrText>
            </w:r>
            <w:r w:rsidRPr="00D52782">
              <w:rPr>
                <w:color w:val="000000" w:themeColor="text1"/>
              </w:rPr>
              <w:fldChar w:fldCharType="separate"/>
            </w:r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u w:val="single"/>
                <w:shd w:val="clear" w:color="auto" w:fill="FFFBBF"/>
              </w:rPr>
              <w:t>Biratu</w:t>
            </w:r>
            <w:proofErr w:type="spellEnd"/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u w:val="single"/>
                <w:shd w:val="clear" w:color="auto" w:fill="FFFBBF"/>
              </w:rPr>
              <w:t xml:space="preserve"> TD</w:t>
            </w:r>
            <w:r w:rsidRPr="00D52782">
              <w:rPr>
                <w:color w:val="000000" w:themeColor="text1"/>
              </w:rPr>
              <w:fldChar w:fldCharType="end"/>
            </w:r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BBF"/>
              </w:rPr>
              <w:t>, </w:t>
            </w:r>
            <w:proofErr w:type="spellStart"/>
            <w:r w:rsidRPr="00D52782">
              <w:rPr>
                <w:color w:val="000000" w:themeColor="text1"/>
              </w:rPr>
              <w:fldChar w:fldCharType="begin"/>
            </w:r>
            <w:r w:rsidRPr="00D52782">
              <w:rPr>
                <w:color w:val="000000" w:themeColor="text1"/>
              </w:rPr>
              <w:instrText xml:space="preserve"> HYPERLINK "https://www.dovepress.com/author_profile.php?id=1645126" \t "_blank" </w:instrText>
            </w:r>
            <w:r w:rsidRPr="00D52782">
              <w:rPr>
                <w:color w:val="000000" w:themeColor="text1"/>
              </w:rPr>
              <w:fldChar w:fldCharType="separate"/>
            </w:r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BBF"/>
              </w:rPr>
              <w:t>Hassen</w:t>
            </w:r>
            <w:proofErr w:type="spellEnd"/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BBF"/>
              </w:rPr>
              <w:t xml:space="preserve"> IK</w:t>
            </w:r>
            <w:r w:rsidRPr="00D52782">
              <w:rPr>
                <w:color w:val="000000" w:themeColor="text1"/>
              </w:rPr>
              <w:fldChar w:fldCharType="end"/>
            </w:r>
            <w:r w:rsidRPr="00D52782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BBF"/>
              </w:rPr>
              <w:t> </w:t>
            </w:r>
          </w:p>
        </w:tc>
      </w:tr>
      <w:tr w:rsidR="00154B1B" w:rsidRPr="0064155E" w:rsidTr="00845BED">
        <w:tc>
          <w:tcPr>
            <w:tcW w:w="554" w:type="dxa"/>
          </w:tcPr>
          <w:p w:rsidR="00154B1B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75" w:type="dxa"/>
          </w:tcPr>
          <w:p w:rsidR="00154B1B" w:rsidRPr="00154B1B" w:rsidRDefault="00154B1B" w:rsidP="0015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  <w:p w:rsidR="00154B1B" w:rsidRPr="00154B1B" w:rsidRDefault="00154B1B" w:rsidP="00154B1B">
            <w:pPr>
              <w:shd w:val="clear" w:color="auto" w:fill="FFFFFF"/>
              <w:spacing w:after="165" w:line="330" w:lineRule="atLeast"/>
              <w:textAlignment w:val="baseline"/>
              <w:outlineLvl w:val="0"/>
              <w:rPr>
                <w:rFonts w:ascii="Verdana" w:eastAsia="Times New Roman" w:hAnsi="Verdana" w:cs="Times New Roman"/>
                <w:bCs/>
                <w:color w:val="000000"/>
                <w:kern w:val="36"/>
                <w:sz w:val="24"/>
                <w:szCs w:val="24"/>
                <w:lang w:val="en-GB" w:eastAsia="en-GB"/>
              </w:rPr>
            </w:pPr>
            <w:r w:rsidRPr="00154B1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Giant Adrenal Cyst: A Case Report</w:t>
            </w:r>
          </w:p>
        </w:tc>
        <w:tc>
          <w:tcPr>
            <w:tcW w:w="1110" w:type="dxa"/>
          </w:tcPr>
          <w:p w:rsidR="00154B1B" w:rsidRDefault="00154B1B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Coauthor</w:t>
            </w:r>
          </w:p>
        </w:tc>
        <w:tc>
          <w:tcPr>
            <w:tcW w:w="1514" w:type="dxa"/>
          </w:tcPr>
          <w:p w:rsidR="00154B1B" w:rsidRDefault="00154B1B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14" w:type="dxa"/>
          </w:tcPr>
          <w:p w:rsidR="00154B1B" w:rsidRPr="00154B1B" w:rsidRDefault="00154B1B" w:rsidP="0015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  <w:p w:rsidR="00154B1B" w:rsidRPr="00154B1B" w:rsidRDefault="00154B1B" w:rsidP="00154B1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54B1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Pr="00154B1B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  <w:t>Millennium Journal of Health</w:t>
            </w:r>
          </w:p>
        </w:tc>
        <w:tc>
          <w:tcPr>
            <w:tcW w:w="3533" w:type="dxa"/>
          </w:tcPr>
          <w:p w:rsidR="00154B1B" w:rsidRPr="00154B1B" w:rsidRDefault="00154B1B" w:rsidP="0015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  <w:p w:rsidR="00154B1B" w:rsidRPr="00D52782" w:rsidRDefault="00154B1B" w:rsidP="0015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555555"/>
                <w:sz w:val="15"/>
                <w:szCs w:val="15"/>
                <w:shd w:val="clear" w:color="auto" w:fill="FFFBBF"/>
              </w:rPr>
            </w:pPr>
            <w:r w:rsidRPr="00154B1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Abraham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Ariaya</w:t>
            </w:r>
            <w:proofErr w:type="spellEnd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Yisihak</w:t>
            </w:r>
            <w:proofErr w:type="spellEnd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Suga</w:t>
            </w:r>
            <w:proofErr w:type="spellEnd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Berhanetsehay</w:t>
            </w:r>
            <w:proofErr w:type="spellEnd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Teklewold</w:t>
            </w:r>
            <w:r w:rsidRPr="00154B1B">
              <w:rPr>
                <w:rFonts w:ascii="Arial" w:hAnsi="Arial" w:cs="Arial"/>
                <w:color w:val="000000"/>
                <w:sz w:val="13"/>
                <w:szCs w:val="13"/>
                <w:lang w:val="en-GB"/>
              </w:rPr>
              <w:t>2</w:t>
            </w:r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Ibsa</w:t>
            </w:r>
            <w:proofErr w:type="spellEnd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Kedir</w:t>
            </w:r>
            <w:proofErr w:type="spellEnd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Hassen</w:t>
            </w:r>
            <w:proofErr w:type="spellEnd"/>
            <w:r w:rsidRPr="00154B1B">
              <w:rPr>
                <w:rFonts w:ascii="Arial" w:hAnsi="Arial" w:cs="Arial"/>
                <w:color w:val="000000"/>
                <w:sz w:val="13"/>
                <w:szCs w:val="13"/>
                <w:lang w:val="en-GB"/>
              </w:rPr>
              <w:t>*</w:t>
            </w:r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Befikadu</w:t>
            </w:r>
            <w:proofErr w:type="spellEnd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Lemu</w:t>
            </w:r>
            <w:proofErr w:type="spellEnd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Engida</w:t>
            </w:r>
            <w:proofErr w:type="spellEnd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54B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Abebe</w:t>
            </w:r>
            <w:proofErr w:type="spellEnd"/>
          </w:p>
        </w:tc>
      </w:tr>
      <w:tr w:rsidR="003976BC" w:rsidRPr="0064155E" w:rsidTr="00845BED">
        <w:tc>
          <w:tcPr>
            <w:tcW w:w="554" w:type="dxa"/>
          </w:tcPr>
          <w:p w:rsidR="003976BC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75" w:type="dxa"/>
          </w:tcPr>
          <w:p w:rsidR="003976BC" w:rsidRPr="00154B1B" w:rsidRDefault="003976BC" w:rsidP="0015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t>Epidemiology And Clinical Characteristics of Breast Cancer in Ethiopia: A Systematic Review</w:t>
            </w:r>
          </w:p>
        </w:tc>
        <w:tc>
          <w:tcPr>
            <w:tcW w:w="1110" w:type="dxa"/>
          </w:tcPr>
          <w:p w:rsidR="003976BC" w:rsidRDefault="003976B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Coauthor </w:t>
            </w:r>
          </w:p>
        </w:tc>
        <w:tc>
          <w:tcPr>
            <w:tcW w:w="1514" w:type="dxa"/>
          </w:tcPr>
          <w:p w:rsidR="003976BC" w:rsidRDefault="003976B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14" w:type="dxa"/>
          </w:tcPr>
          <w:p w:rsidR="003976BC" w:rsidRPr="00154B1B" w:rsidRDefault="003976BC" w:rsidP="0015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Priprint</w:t>
            </w:r>
            <w:proofErr w:type="spellEnd"/>
          </w:p>
        </w:tc>
        <w:tc>
          <w:tcPr>
            <w:tcW w:w="3533" w:type="dxa"/>
          </w:tcPr>
          <w:p w:rsidR="003976BC" w:rsidRPr="003976BC" w:rsidRDefault="002669C7" w:rsidP="003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hyperlink r:id="rId14" w:history="1">
              <w:proofErr w:type="spellStart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Firaol</w:t>
              </w:r>
              <w:proofErr w:type="spellEnd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 xml:space="preserve"> </w:t>
              </w:r>
              <w:proofErr w:type="spellStart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Dandena</w:t>
              </w:r>
              <w:proofErr w:type="spellEnd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 xml:space="preserve"> </w:t>
              </w:r>
              <w:proofErr w:type="spellStart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Guyassa</w:t>
              </w:r>
              <w:proofErr w:type="spellEnd"/>
            </w:hyperlink>
          </w:p>
          <w:p w:rsidR="003976BC" w:rsidRPr="003976BC" w:rsidRDefault="003976BC" w:rsidP="003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3976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hyperlink r:id="rId15" w:history="1">
              <w:proofErr w:type="spellStart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Berhanetsehay</w:t>
              </w:r>
              <w:proofErr w:type="spellEnd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 xml:space="preserve"> </w:t>
              </w:r>
              <w:proofErr w:type="spellStart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Teklewold</w:t>
              </w:r>
              <w:proofErr w:type="spellEnd"/>
            </w:hyperlink>
          </w:p>
          <w:p w:rsidR="003976BC" w:rsidRPr="003976BC" w:rsidRDefault="003976BC" w:rsidP="003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3976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 </w:t>
            </w:r>
            <w:hyperlink r:id="rId16" w:history="1">
              <w:proofErr w:type="spellStart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Tadele</w:t>
              </w:r>
              <w:proofErr w:type="spellEnd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 xml:space="preserve"> Dana </w:t>
              </w:r>
              <w:proofErr w:type="spellStart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Darebo</w:t>
              </w:r>
              <w:proofErr w:type="spellEnd"/>
            </w:hyperlink>
          </w:p>
          <w:p w:rsidR="003976BC" w:rsidRPr="00154B1B" w:rsidRDefault="003976BC" w:rsidP="003976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3976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hyperlink r:id="rId17" w:history="1">
              <w:proofErr w:type="spellStart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Yisihak</w:t>
              </w:r>
              <w:proofErr w:type="spellEnd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 xml:space="preserve"> </w:t>
              </w:r>
              <w:proofErr w:type="spellStart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GB" w:eastAsia="en-GB"/>
                </w:rPr>
                <w:t>Suga</w:t>
              </w:r>
              <w:proofErr w:type="spellEnd"/>
            </w:hyperlink>
          </w:p>
        </w:tc>
      </w:tr>
      <w:tr w:rsidR="00D52782" w:rsidRPr="0064155E" w:rsidTr="00845BED">
        <w:tc>
          <w:tcPr>
            <w:tcW w:w="554" w:type="dxa"/>
          </w:tcPr>
          <w:p w:rsidR="00D52782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75" w:type="dxa"/>
          </w:tcPr>
          <w:p w:rsidR="00D52782" w:rsidRPr="00D52782" w:rsidRDefault="00D52782" w:rsidP="00D5278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GB" w:eastAsia="en-GB"/>
              </w:rPr>
            </w:pPr>
            <w:r w:rsidRPr="00D527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GB" w:eastAsia="en-GB"/>
              </w:rPr>
              <w:t xml:space="preserve">Nutritional status and quality of life among breast Cancer patients undergoing treatment in Addis Ababa, Ethiopia </w:t>
            </w:r>
          </w:p>
          <w:p w:rsidR="00D52782" w:rsidRPr="0064155E" w:rsidRDefault="00D52782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D52782" w:rsidRPr="0064155E" w:rsidRDefault="00D01A5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Coauthor</w:t>
            </w:r>
          </w:p>
        </w:tc>
        <w:tc>
          <w:tcPr>
            <w:tcW w:w="1514" w:type="dxa"/>
          </w:tcPr>
          <w:p w:rsidR="00D52782" w:rsidRPr="0064155E" w:rsidRDefault="00D01A5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14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1A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BMC </w:t>
            </w:r>
            <w:proofErr w:type="spellStart"/>
            <w:r w:rsidRPr="00D01A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Womens</w:t>
            </w:r>
            <w:proofErr w:type="spellEnd"/>
            <w:r w:rsidRPr="00D01A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Health </w:t>
            </w:r>
          </w:p>
          <w:p w:rsidR="00D01A5D" w:rsidRPr="00D01A5D" w:rsidRDefault="00D01A5D" w:rsidP="00D01A5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D52782" w:rsidRPr="0064155E" w:rsidRDefault="00D52782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D52782" w:rsidRPr="003976BC" w:rsidRDefault="002669C7" w:rsidP="00D01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hyperlink r:id="rId18" w:history="1"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>Ruth Adam</w:t>
              </w:r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> </w:t>
            </w:r>
            <w:hyperlink r:id="rId19" w:anchor="full-view-affiliation-1" w:tooltip="School of Public Health, College of Health Sciences, Addis Ababa University, Addis Ababa, Ethiopia. ruthadam27@gmail.com." w:history="1"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vertAlign w:val="superscript"/>
                  <w:lang w:val="en-GB" w:eastAsia="en-GB"/>
                </w:rPr>
                <w:t xml:space="preserve"> </w:t>
              </w:r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, </w:t>
            </w:r>
            <w:proofErr w:type="spellStart"/>
            <w:r w:rsidR="00A91BA8">
              <w:fldChar w:fldCharType="begin"/>
            </w:r>
            <w:r w:rsidR="00A91BA8">
              <w:instrText xml:space="preserve"> HYPERLINK "https://pubmed.ncbi.nlm.nih.gov/?term=Haileselassie+W&amp;cauthor_id=37568125" </w:instrText>
            </w:r>
            <w:r w:rsidR="00A91BA8">
              <w:fldChar w:fldCharType="separate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Werissaw</w:t>
            </w:r>
            <w:proofErr w:type="spellEnd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Haileselassie</w:t>
            </w:r>
            <w:proofErr w:type="spellEnd"/>
            <w:r w:rsidR="00A9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fldChar w:fldCharType="end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> </w:t>
            </w:r>
            <w:hyperlink r:id="rId20" w:anchor="full-view-affiliation-2" w:tooltip="School of Public Health, College of Health Sciences, Addis Ababa University, Addis Ababa, Ethiopia." w:history="1"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vertAlign w:val="superscript"/>
                  <w:lang w:val="en-GB" w:eastAsia="en-GB"/>
                </w:rPr>
                <w:t xml:space="preserve"> </w:t>
              </w:r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, </w:t>
            </w:r>
            <w:proofErr w:type="spellStart"/>
            <w:r w:rsidR="00A91BA8">
              <w:fldChar w:fldCharType="begin"/>
            </w:r>
            <w:r w:rsidR="00A91BA8">
              <w:instrText xml:space="preserve"> HYPERLINK "https://pubmed.ncbi.nlm.nih.gov/?term=Solomon+N&amp;cauthor_id=37568125" </w:instrText>
            </w:r>
            <w:r w:rsidR="00A91BA8">
              <w:fldChar w:fldCharType="separate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Nabel</w:t>
            </w:r>
            <w:proofErr w:type="spellEnd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Solomon</w:t>
            </w:r>
            <w:r w:rsidR="00A9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fldChar w:fldCharType="end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> </w:t>
            </w:r>
            <w:hyperlink r:id="rId21" w:anchor="full-view-affiliation-3" w:tooltip="Department of Pathology, School of Medicine, College of Health Sciences, Addis Ababa University, Addis Ababa, Ethiopia." w:history="1"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vertAlign w:val="superscript"/>
                  <w:lang w:val="en-GB" w:eastAsia="en-GB"/>
                </w:rPr>
                <w:t xml:space="preserve">  </w:t>
              </w:r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, </w:t>
            </w:r>
            <w:proofErr w:type="spellStart"/>
            <w:r w:rsidR="00A91BA8">
              <w:fldChar w:fldCharType="begin"/>
            </w:r>
            <w:r w:rsidR="00A91BA8">
              <w:instrText xml:space="preserve"> HYPERLINK "https://pubmed.ncbi.nlm.nih.gov/?term=Desalegn+Y&amp;cauthor_id=37568125" </w:instrText>
            </w:r>
            <w:r w:rsidR="00A91BA8">
              <w:fldChar w:fldCharType="separate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Yakob</w:t>
            </w:r>
            <w:proofErr w:type="spellEnd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Desalegn</w:t>
            </w:r>
            <w:proofErr w:type="spellEnd"/>
            <w:r w:rsidR="00A9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fldChar w:fldCharType="end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, </w:t>
            </w:r>
            <w:proofErr w:type="spellStart"/>
            <w:r w:rsidR="00A91BA8">
              <w:fldChar w:fldCharType="begin"/>
            </w:r>
            <w:r w:rsidR="00A91BA8">
              <w:instrText xml:space="preserve"> HYPERLINK "https://pubmed.ncbi.nlm.nih.gov/?term=Tigeneh+W&amp;cauthor_id=37568125" </w:instrText>
            </w:r>
            <w:r w:rsidR="00A91BA8">
              <w:fldChar w:fldCharType="separate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Wondemagegnhu</w:t>
            </w:r>
            <w:proofErr w:type="spellEnd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Tigeneh</w:t>
            </w:r>
            <w:proofErr w:type="spellEnd"/>
            <w:r w:rsidR="00A9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fldChar w:fldCharType="end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> </w:t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, </w:t>
            </w:r>
            <w:proofErr w:type="spellStart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fldChar w:fldCharType="begin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instrText xml:space="preserve"> HYPERLINK "https://pubmed.ncbi.nlm.nih.gov/?term=Suga+Y&amp;cauthor_id=37568125" </w:instrText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fldChar w:fldCharType="separate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Yisihak</w:t>
            </w:r>
            <w:proofErr w:type="spellEnd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Suga</w:t>
            </w:r>
            <w:proofErr w:type="spellEnd"/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fldChar w:fldCharType="end"/>
            </w:r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> </w:t>
            </w:r>
            <w:hyperlink r:id="rId22" w:anchor="full-view-affiliation-5" w:tooltip="Department of Surgery, Saint Paul Hospital Millennium Medical College, Addis Ababa, Ethiopia." w:history="1"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vertAlign w:val="superscript"/>
                  <w:lang w:val="en-GB" w:eastAsia="en-GB"/>
                </w:rPr>
                <w:t xml:space="preserve"> </w:t>
              </w:r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, </w:t>
            </w:r>
            <w:hyperlink r:id="rId23" w:history="1"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 xml:space="preserve">Samson </w:t>
              </w:r>
              <w:proofErr w:type="spellStart"/>
              <w:r w:rsidR="00D01A5D" w:rsidRPr="00D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>Gebremedhin</w:t>
              </w:r>
              <w:proofErr w:type="spellEnd"/>
            </w:hyperlink>
            <w:r w:rsidR="00D01A5D" w:rsidRPr="00D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en-GB"/>
              </w:rPr>
              <w:t xml:space="preserve"> </w:t>
            </w:r>
          </w:p>
        </w:tc>
      </w:tr>
      <w:tr w:rsidR="00704389" w:rsidRPr="0064155E" w:rsidTr="00845BED">
        <w:tc>
          <w:tcPr>
            <w:tcW w:w="554" w:type="dxa"/>
          </w:tcPr>
          <w:p w:rsidR="00704389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75" w:type="dxa"/>
          </w:tcPr>
          <w:p w:rsidR="00704389" w:rsidRPr="00704389" w:rsidRDefault="00704389" w:rsidP="0070438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GB" w:eastAsia="en-GB"/>
              </w:rPr>
            </w:pPr>
            <w:r w:rsidRPr="00704389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Squamous Cell Carcinoma of the Breast: A Case Report</w:t>
            </w:r>
          </w:p>
        </w:tc>
        <w:tc>
          <w:tcPr>
            <w:tcW w:w="1110" w:type="dxa"/>
          </w:tcPr>
          <w:p w:rsidR="00704389" w:rsidRDefault="00704389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Coathor</w:t>
            </w:r>
            <w:proofErr w:type="spellEnd"/>
          </w:p>
        </w:tc>
        <w:tc>
          <w:tcPr>
            <w:tcW w:w="1514" w:type="dxa"/>
          </w:tcPr>
          <w:p w:rsidR="00704389" w:rsidRDefault="00704389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704389" w:rsidRPr="00D01A5D" w:rsidRDefault="00704389" w:rsidP="0070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04389">
              <w:rPr>
                <w:rFonts w:ascii="Calibri" w:hAnsi="Calibri" w:cs="Calibri"/>
                <w:color w:val="010202"/>
                <w:sz w:val="26"/>
                <w:szCs w:val="26"/>
                <w:lang w:val="en-GB"/>
              </w:rPr>
              <w:t>Ste</w:t>
            </w:r>
            <w:r>
              <w:rPr>
                <w:rFonts w:ascii="Calibri" w:hAnsi="Calibri" w:cs="Calibri"/>
                <w:color w:val="010202"/>
                <w:sz w:val="26"/>
                <w:szCs w:val="26"/>
                <w:lang w:val="en-GB"/>
              </w:rPr>
              <w:t>chnolock</w:t>
            </w:r>
            <w:proofErr w:type="spellEnd"/>
            <w:r>
              <w:rPr>
                <w:rFonts w:ascii="Calibri" w:hAnsi="Calibri" w:cs="Calibri"/>
                <w:color w:val="010202"/>
                <w:sz w:val="26"/>
                <w:szCs w:val="26"/>
                <w:lang w:val="en-GB"/>
              </w:rPr>
              <w:t xml:space="preserve"> Journal of Case Report</w:t>
            </w:r>
          </w:p>
        </w:tc>
        <w:tc>
          <w:tcPr>
            <w:tcW w:w="3533" w:type="dxa"/>
          </w:tcPr>
          <w:p w:rsidR="00704389" w:rsidRPr="00704389" w:rsidRDefault="00704389" w:rsidP="0070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 Pro" w:hAnsi="Minion Pro" w:cs="Minion Pro"/>
                <w:color w:val="000000"/>
                <w:sz w:val="24"/>
                <w:szCs w:val="24"/>
                <w:lang w:val="en-GB"/>
              </w:rPr>
            </w:pPr>
          </w:p>
          <w:p w:rsidR="00704389" w:rsidRDefault="00704389" w:rsidP="00704389">
            <w:pPr>
              <w:spacing w:after="0" w:line="240" w:lineRule="auto"/>
            </w:pPr>
            <w:r w:rsidRPr="00704389">
              <w:rPr>
                <w:rFonts w:ascii="Minion Pro" w:hAnsi="Minion Pr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>Mahteme</w:t>
            </w:r>
            <w:proofErr w:type="spellEnd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>Bekele</w:t>
            </w:r>
            <w:proofErr w:type="spellEnd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>Mulugeta</w:t>
            </w:r>
            <w:proofErr w:type="spellEnd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>Kasshun</w:t>
            </w:r>
            <w:proofErr w:type="spellEnd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>Yishak</w:t>
            </w:r>
            <w:proofErr w:type="spellEnd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>Suga</w:t>
            </w:r>
            <w:proofErr w:type="spellEnd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 xml:space="preserve">, Abraham </w:t>
            </w:r>
            <w:proofErr w:type="spellStart"/>
            <w:r w:rsidRPr="00704389">
              <w:rPr>
                <w:rFonts w:ascii="Minion Pro" w:hAnsi="Minion Pro" w:cs="Minion Pro"/>
                <w:color w:val="221E1F"/>
                <w:sz w:val="20"/>
                <w:szCs w:val="20"/>
                <w:lang w:val="en-GB"/>
              </w:rPr>
              <w:t>Ariaya</w:t>
            </w:r>
            <w:proofErr w:type="spellEnd"/>
          </w:p>
        </w:tc>
      </w:tr>
      <w:tr w:rsidR="003976BC" w:rsidRPr="0064155E" w:rsidTr="00845BED">
        <w:tc>
          <w:tcPr>
            <w:tcW w:w="554" w:type="dxa"/>
          </w:tcPr>
          <w:p w:rsidR="003976BC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75" w:type="dxa"/>
          </w:tcPr>
          <w:p w:rsidR="003976BC" w:rsidRPr="0064155E" w:rsidRDefault="003976B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t>An Ingested Foreign Body Causing Fistulous Tract with Abdominal Wall in a Psychiatric patient: Case Report</w:t>
            </w:r>
          </w:p>
        </w:tc>
        <w:tc>
          <w:tcPr>
            <w:tcW w:w="1110" w:type="dxa"/>
          </w:tcPr>
          <w:p w:rsidR="003976BC" w:rsidRPr="0064155E" w:rsidRDefault="003976B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Coauthor</w:t>
            </w:r>
          </w:p>
        </w:tc>
        <w:tc>
          <w:tcPr>
            <w:tcW w:w="1514" w:type="dxa"/>
          </w:tcPr>
          <w:p w:rsidR="003976BC" w:rsidRPr="0064155E" w:rsidRDefault="003976B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14" w:type="dxa"/>
          </w:tcPr>
          <w:p w:rsidR="003976BC" w:rsidRPr="0064155E" w:rsidRDefault="003976B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Stechnolock</w:t>
            </w:r>
            <w:proofErr w:type="spellEnd"/>
            <w:r>
              <w:t xml:space="preserve"> Journal of Case Reports</w:t>
            </w:r>
          </w:p>
        </w:tc>
        <w:tc>
          <w:tcPr>
            <w:tcW w:w="3533" w:type="dxa"/>
          </w:tcPr>
          <w:p w:rsidR="003976BC" w:rsidRPr="003976BC" w:rsidRDefault="003976BC" w:rsidP="0039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   </w:t>
            </w:r>
            <w:hyperlink r:id="rId24" w:history="1">
              <w:proofErr w:type="spellStart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>Muleta</w:t>
              </w:r>
              <w:proofErr w:type="spellEnd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 xml:space="preserve"> Mb</w:t>
              </w:r>
            </w:hyperlink>
          </w:p>
          <w:p w:rsidR="003976BC" w:rsidRPr="003976BC" w:rsidRDefault="003976BC" w:rsidP="0039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   </w:t>
            </w:r>
            <w:hyperlink r:id="rId25" w:history="1">
              <w:proofErr w:type="spellStart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>Yisihak</w:t>
              </w:r>
              <w:proofErr w:type="spellEnd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 xml:space="preserve"> </w:t>
              </w:r>
              <w:proofErr w:type="spellStart"/>
              <w:r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>Suga</w:t>
              </w:r>
              <w:proofErr w:type="spellEnd"/>
            </w:hyperlink>
          </w:p>
          <w:p w:rsidR="003976BC" w:rsidRPr="003976BC" w:rsidRDefault="002669C7" w:rsidP="003976B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hyperlink r:id="rId26" w:history="1">
              <w:proofErr w:type="spellStart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>Etsehiwot</w:t>
              </w:r>
              <w:proofErr w:type="spellEnd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 xml:space="preserve"> </w:t>
              </w:r>
              <w:proofErr w:type="spellStart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>Haileselassie</w:t>
              </w:r>
              <w:proofErr w:type="spellEnd"/>
            </w:hyperlink>
          </w:p>
          <w:p w:rsidR="003976BC" w:rsidRPr="003976BC" w:rsidRDefault="002669C7" w:rsidP="003976B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hyperlink r:id="rId27" w:history="1">
              <w:proofErr w:type="spellStart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>Mahteme</w:t>
              </w:r>
              <w:proofErr w:type="spellEnd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 xml:space="preserve"> </w:t>
              </w:r>
              <w:proofErr w:type="spellStart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>Bekele</w:t>
              </w:r>
              <w:proofErr w:type="spellEnd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 xml:space="preserve"> </w:t>
              </w:r>
              <w:proofErr w:type="spellStart"/>
              <w:r w:rsidR="003976BC" w:rsidRPr="003976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GB" w:eastAsia="en-GB"/>
                </w:rPr>
                <w:t>Muleta</w:t>
              </w:r>
              <w:proofErr w:type="spellEnd"/>
            </w:hyperlink>
          </w:p>
          <w:p w:rsidR="003976BC" w:rsidRPr="003976BC" w:rsidRDefault="003976B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2C0C" w:rsidRPr="0064155E" w:rsidTr="00845BED">
        <w:tc>
          <w:tcPr>
            <w:tcW w:w="554" w:type="dxa"/>
          </w:tcPr>
          <w:p w:rsidR="00DC2C0C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Patterns of Surgically Treated Thyroid </w:t>
            </w: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Disease: A Two Years Review at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St.Paul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Hospital Millennium medical Collage</w:t>
            </w:r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Addis Ababa, Ethiopia</w:t>
            </w: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Principal Author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 xml:space="preserve">Ethiopian Journal of </w:t>
            </w: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Health Sciences</w:t>
            </w:r>
          </w:p>
        </w:tc>
        <w:tc>
          <w:tcPr>
            <w:tcW w:w="3533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Yisihak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Suga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Engida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Abebe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Patterns of Surgically Treated </w:t>
            </w:r>
            <w:r w:rsidRPr="0064155E">
              <w:rPr>
                <w:rFonts w:ascii="Times New Roman" w:hAnsi="Times New Roman"/>
                <w:sz w:val="24"/>
                <w:szCs w:val="24"/>
              </w:rPr>
              <w:lastRenderedPageBreak/>
              <w:t>Thyroid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Disease: A Two Years Review at St. Paul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Hospital Millennium medical Collage,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Addis Ababa, Ethiopia. Ethiop J Health Sci.2020</w:t>
            </w:r>
            <w:proofErr w:type="gramStart"/>
            <w:r w:rsidRPr="0064155E">
              <w:rPr>
                <w:rFonts w:ascii="Times New Roman" w:hAnsi="Times New Roman"/>
                <w:sz w:val="24"/>
                <w:szCs w:val="24"/>
              </w:rPr>
              <w:t>;30</w:t>
            </w:r>
            <w:proofErr w:type="gramEnd"/>
            <w:r w:rsidRPr="0064155E">
              <w:rPr>
                <w:rFonts w:ascii="Times New Roman" w:hAnsi="Times New Roman"/>
                <w:sz w:val="24"/>
                <w:szCs w:val="24"/>
              </w:rPr>
              <w:t>(1):31.</w:t>
            </w:r>
          </w:p>
        </w:tc>
      </w:tr>
      <w:tr w:rsidR="00DC2C0C" w:rsidRPr="0064155E" w:rsidTr="00845BED">
        <w:tc>
          <w:tcPr>
            <w:tcW w:w="554" w:type="dxa"/>
          </w:tcPr>
          <w:p w:rsidR="00DC2C0C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  <w:r w:rsidR="005D29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NEEDLE STICK AND SHARP INJURIES AMONG RESIDENTS PRACTICING SURGICAL</w:t>
            </w:r>
          </w:p>
          <w:p w:rsidR="00DC2C0C" w:rsidRPr="0064155E" w:rsidRDefault="00DC2C0C" w:rsidP="001C5A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INTERVENTION IN A TERTIARY HOSPITAL, ADDIS ABABA</w:t>
            </w: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 xml:space="preserve"> Coauthor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Ethiopian Medical Journal</w:t>
            </w:r>
          </w:p>
        </w:tc>
        <w:tc>
          <w:tcPr>
            <w:tcW w:w="3533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>Wuletaw</w:t>
            </w:r>
            <w:proofErr w:type="spellEnd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>Chane</w:t>
            </w:r>
            <w:proofErr w:type="spellEnd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>Yishak</w:t>
            </w:r>
            <w:proofErr w:type="spellEnd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>Suga</w:t>
            </w:r>
            <w:proofErr w:type="spellEnd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>Luli</w:t>
            </w:r>
            <w:proofErr w:type="spellEnd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>Baissa</w:t>
            </w:r>
            <w:proofErr w:type="spellEnd"/>
            <w:r w:rsidRPr="0064155E">
              <w:rPr>
                <w:rFonts w:ascii="Times New Roman" w:hAnsi="Times New Roman"/>
                <w:color w:val="222222"/>
                <w:sz w:val="24"/>
                <w:szCs w:val="24"/>
              </w:rPr>
              <w:t>,</w:t>
            </w: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NEEDLE STICK AND SHARP INJURIES AMONG RESIDENTS PRACTICING SURGICAL</w:t>
            </w:r>
          </w:p>
          <w:p w:rsidR="00DC2C0C" w:rsidRPr="0064155E" w:rsidRDefault="00DC2C0C" w:rsidP="001C5A65">
            <w:pPr>
              <w:pStyle w:val="Title"/>
              <w:spacing w:before="0" w:after="100" w:line="276" w:lineRule="auto"/>
              <w:jc w:val="both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84430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INTERVENTION IN A TERTIARY HOSPITAL, ADDIS ABABA</w:t>
            </w:r>
            <w:r w:rsidRPr="0084430B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 xml:space="preserve"> Ethiop Med J, </w:t>
            </w:r>
            <w:proofErr w:type="gramStart"/>
            <w:r w:rsidRPr="0084430B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2020 :</w:t>
            </w:r>
            <w:proofErr w:type="gramEnd"/>
            <w:r w:rsidRPr="0084430B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 xml:space="preserve"> 58 (3)</w:t>
            </w:r>
          </w:p>
        </w:tc>
      </w:tr>
      <w:tr w:rsidR="00DC2C0C" w:rsidRPr="0064155E" w:rsidTr="00845BED">
        <w:tc>
          <w:tcPr>
            <w:tcW w:w="554" w:type="dxa"/>
          </w:tcPr>
          <w:p w:rsidR="00DC2C0C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5D29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Quality of Informed Consent Among Patients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Who Underwent Major Surgical Procedure in</w:t>
            </w:r>
          </w:p>
          <w:p w:rsidR="00DC2C0C" w:rsidRPr="0064155E" w:rsidRDefault="00DC2C0C" w:rsidP="001C5A65">
            <w:pPr>
              <w:pStyle w:val="ListParagraph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a Tertiary Care Hospital, Addis Ababa, Ethiopia</w:t>
            </w: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Coauthor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Dovepress</w:t>
            </w:r>
            <w:proofErr w:type="spellEnd"/>
          </w:p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open access to scientific and medical research; Open access surgery</w:t>
            </w:r>
          </w:p>
        </w:tc>
        <w:tc>
          <w:tcPr>
            <w:tcW w:w="3533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7D"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Wuletaw</w:t>
            </w:r>
            <w:proofErr w:type="spellEnd"/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Chane</w:t>
            </w:r>
            <w:proofErr w:type="spellEnd"/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Bethlehem </w:t>
            </w:r>
            <w:proofErr w:type="spellStart"/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Birhanu</w:t>
            </w:r>
            <w:proofErr w:type="spellEnd"/>
            <w:r w:rsidRPr="0064155E">
              <w:rPr>
                <w:rFonts w:ascii="Times New Roman" w:hAnsi="Times New Roman"/>
                <w:color w:val="00007D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Yisihak</w:t>
            </w:r>
            <w:proofErr w:type="spellEnd"/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Suga</w:t>
            </w:r>
            <w:proofErr w:type="spellEnd"/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Quality of Informed Consent Among Patients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Who Underwent Major Surgical Procedure in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7D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a Tertiary Care Hospital, Addis Ababa, Ethiopia, Dove press open access surgery 2020:13</w:t>
            </w:r>
          </w:p>
        </w:tc>
      </w:tr>
      <w:tr w:rsidR="00DC2C0C" w:rsidRPr="0064155E" w:rsidTr="00845BED">
        <w:tc>
          <w:tcPr>
            <w:tcW w:w="554" w:type="dxa"/>
          </w:tcPr>
          <w:p w:rsidR="00DC2C0C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5D29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Magnitude and Pattern of Inpatient Surgical Mortality in a Tertiary</w:t>
            </w:r>
          </w:p>
          <w:p w:rsidR="00DC2C0C" w:rsidRPr="0064155E" w:rsidRDefault="00DC2C0C" w:rsidP="001C5A65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Hospital in Addis Ababa, Ethiopia</w:t>
            </w: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 xml:space="preserve"> Coauthor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Ethiopian Journal of Health Sciences</w:t>
            </w:r>
          </w:p>
        </w:tc>
        <w:tc>
          <w:tcPr>
            <w:tcW w:w="3533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Firaol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Dandena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Belayneh</w:t>
            </w:r>
            <w:proofErr w:type="spellEnd"/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Leulseged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Yisihak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Suga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Berhanetsehay</w:t>
            </w:r>
            <w:proofErr w:type="spellEnd"/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Teklewold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>. Magnitude and Pattern of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Inpatient Surgical Mortality in Saint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Paul’s Hospital Millennium Medical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College: Addis Ababa, Ethiopia: A Three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Years’ Retrospective Review. Ethiop J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Health Sci. 2020;30(3):371</w:t>
            </w:r>
          </w:p>
        </w:tc>
      </w:tr>
      <w:tr w:rsidR="00DC2C0C" w:rsidRPr="0064155E" w:rsidTr="00845BED">
        <w:tc>
          <w:tcPr>
            <w:tcW w:w="554" w:type="dxa"/>
          </w:tcPr>
          <w:p w:rsidR="00DC2C0C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5D29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pStyle w:val="ListParagraph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QUALITY OF LIFE IN PATIENTS LIVING WITH STOMA</w:t>
            </w: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 xml:space="preserve">Coauthor 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4D94">
              <w:rPr>
                <w:rFonts w:ascii="Times New Roman" w:hAnsi="Times New Roman"/>
                <w:sz w:val="24"/>
                <w:szCs w:val="24"/>
                <w:u w:val="single"/>
              </w:rPr>
              <w:t>Accepted for publication  and awaiting production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Ethiopian Journal of Health Sciences</w:t>
            </w:r>
          </w:p>
        </w:tc>
        <w:tc>
          <w:tcPr>
            <w:tcW w:w="3533" w:type="dxa"/>
          </w:tcPr>
          <w:p w:rsidR="00DC2C0C" w:rsidRPr="0064155E" w:rsidRDefault="00DC2C0C" w:rsidP="001C5A65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WuletawChane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Zewude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Tilahun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Derese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Yisihak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Suga</w:t>
            </w:r>
            <w:r w:rsidRPr="0064155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4155E">
              <w:rPr>
                <w:rFonts w:ascii="Times New Roman" w:hAnsi="Times New Roman"/>
                <w:sz w:val="24"/>
                <w:szCs w:val="24"/>
              </w:rPr>
              <w:t xml:space="preserve">Berhanetsehay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Teklewold</w:t>
            </w:r>
            <w:proofErr w:type="spellEnd"/>
          </w:p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C2C0C" w:rsidRPr="0064155E" w:rsidTr="00845BED">
        <w:tc>
          <w:tcPr>
            <w:tcW w:w="554" w:type="dxa"/>
          </w:tcPr>
          <w:p w:rsidR="00DC2C0C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5D29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pStyle w:val="Default"/>
            </w:pPr>
          </w:p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Case Report; </w:t>
            </w: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Post thyroidectomy skin sinus formation</w:t>
            </w: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Principal Author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pStyle w:val="Default"/>
            </w:pPr>
          </w:p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 xml:space="preserve"> International Journal of Scientific Reports</w:t>
            </w:r>
          </w:p>
        </w:tc>
        <w:tc>
          <w:tcPr>
            <w:tcW w:w="3533" w:type="dxa"/>
          </w:tcPr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Yisihak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Suga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Berhanetsehay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Teklewold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Netsanet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Mengesha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Melesse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Gebeyehu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Post thyroidectomy skin sinus formation.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Int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J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Sci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Rep </w:t>
            </w:r>
            <w:r w:rsidRPr="0064155E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  <w:proofErr w:type="gramStart"/>
            <w:r w:rsidRPr="0064155E">
              <w:rPr>
                <w:rFonts w:ascii="Times New Roman" w:hAnsi="Times New Roman"/>
                <w:sz w:val="24"/>
                <w:szCs w:val="24"/>
              </w:rPr>
              <w:t>;6</w:t>
            </w:r>
            <w:proofErr w:type="gramEnd"/>
            <w:r w:rsidRPr="0064155E">
              <w:rPr>
                <w:rFonts w:ascii="Times New Roman" w:hAnsi="Times New Roman"/>
                <w:sz w:val="24"/>
                <w:szCs w:val="24"/>
              </w:rPr>
              <w:t>(5):178-80.</w:t>
            </w:r>
          </w:p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C2C0C" w:rsidRPr="0064155E" w:rsidTr="00845BED">
        <w:tc>
          <w:tcPr>
            <w:tcW w:w="554" w:type="dxa"/>
          </w:tcPr>
          <w:p w:rsidR="00DC2C0C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  <w:r w:rsidR="005D29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pStyle w:val="Default"/>
            </w:pPr>
          </w:p>
          <w:p w:rsidR="00DC2C0C" w:rsidRPr="0064155E" w:rsidRDefault="00DC2C0C" w:rsidP="001C5A65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Case Report; </w:t>
            </w:r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Lipomatous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polyp causing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colo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-colic intussusception</w:t>
            </w: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Coauthor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>International Journal of Scientific Reports</w:t>
            </w:r>
          </w:p>
        </w:tc>
        <w:tc>
          <w:tcPr>
            <w:tcW w:w="3533" w:type="dxa"/>
          </w:tcPr>
          <w:p w:rsidR="00DC2C0C" w:rsidRPr="0064155E" w:rsidRDefault="00DC2C0C" w:rsidP="001C5A65">
            <w:pPr>
              <w:pStyle w:val="Default"/>
            </w:pPr>
          </w:p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Berhanetsehay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Teklewold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Yisihak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Suga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Tena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Mamo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Mekete</w:t>
            </w:r>
            <w:proofErr w:type="spellEnd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Wondewosen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Lipomatous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polyp causing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colo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-colic intussusception.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Int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J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Sci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Rep 2020</w:t>
            </w:r>
            <w:proofErr w:type="gramStart"/>
            <w:r w:rsidRPr="0064155E">
              <w:rPr>
                <w:rFonts w:ascii="Times New Roman" w:hAnsi="Times New Roman"/>
                <w:sz w:val="24"/>
                <w:szCs w:val="24"/>
              </w:rPr>
              <w:t>;6</w:t>
            </w:r>
            <w:proofErr w:type="gramEnd"/>
            <w:r w:rsidRPr="0064155E">
              <w:rPr>
                <w:rFonts w:ascii="Times New Roman" w:hAnsi="Times New Roman"/>
                <w:sz w:val="24"/>
                <w:szCs w:val="24"/>
              </w:rPr>
              <w:t>(7):274-6.</w:t>
            </w:r>
          </w:p>
        </w:tc>
      </w:tr>
      <w:tr w:rsidR="00DC2C0C" w:rsidRPr="0064155E" w:rsidTr="00845BED">
        <w:tc>
          <w:tcPr>
            <w:tcW w:w="554" w:type="dxa"/>
          </w:tcPr>
          <w:p w:rsidR="00DC2C0C" w:rsidRPr="0065788D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Case Report; </w:t>
            </w:r>
            <w:r w:rsidRPr="0064155E">
              <w:rPr>
                <w:rFonts w:ascii="Times New Roman" w:hAnsi="Times New Roman"/>
                <w:sz w:val="24"/>
                <w:szCs w:val="24"/>
              </w:rPr>
              <w:t xml:space="preserve">Giant Mesenteric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Lipoma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Causing Small Bowel Volvulus</w:t>
            </w: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Principal Author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Ethiopian Journal of Health Sciences</w:t>
            </w:r>
          </w:p>
        </w:tc>
        <w:tc>
          <w:tcPr>
            <w:tcW w:w="3533" w:type="dxa"/>
          </w:tcPr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Yisihak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Suga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EsakAbdi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Mahteme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Bekele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. Giant Mesenteric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Lipoma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Causing Small Bowel Volvulus: Case Report</w:t>
            </w: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. Ethiop </w:t>
            </w:r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J Health Sci.2017;28(1</w:t>
            </w:r>
            <w:r w:rsidRPr="0064155E">
              <w:rPr>
                <w:rFonts w:ascii="Times New Roman" w:hAnsi="Times New Roman"/>
                <w:sz w:val="24"/>
                <w:szCs w:val="24"/>
              </w:rPr>
              <w:t>):</w:t>
            </w:r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447</w:t>
            </w:r>
          </w:p>
        </w:tc>
      </w:tr>
      <w:tr w:rsidR="00DC2C0C" w:rsidRPr="0064155E" w:rsidTr="00845BED">
        <w:tc>
          <w:tcPr>
            <w:tcW w:w="554" w:type="dxa"/>
          </w:tcPr>
          <w:p w:rsidR="00DC2C0C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Case Report; </w:t>
            </w: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ILEOSIGMOID KNOTTING IN GRAND MULTIPARA WOMEN DURING LABOR,</w:t>
            </w:r>
          </w:p>
          <w:p w:rsidR="00DC2C0C" w:rsidRPr="0064155E" w:rsidRDefault="00DC2C0C" w:rsidP="001C5A65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A RARE OCCURRENCE</w:t>
            </w: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Coauthor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Ethiopian Medical Journal</w:t>
            </w:r>
          </w:p>
        </w:tc>
        <w:tc>
          <w:tcPr>
            <w:tcW w:w="3533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Engida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Abebe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Yisehak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Suga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Mekidim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Tadese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Tatek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155E">
              <w:rPr>
                <w:rFonts w:ascii="Times New Roman" w:hAnsi="Times New Roman"/>
                <w:sz w:val="24"/>
                <w:szCs w:val="24"/>
              </w:rPr>
              <w:t>Tesfaye</w:t>
            </w:r>
            <w:proofErr w:type="spellEnd"/>
            <w:r w:rsidRPr="0064155E">
              <w:rPr>
                <w:rFonts w:ascii="Times New Roman" w:hAnsi="Times New Roman"/>
                <w:sz w:val="24"/>
                <w:szCs w:val="24"/>
              </w:rPr>
              <w:t>.</w:t>
            </w: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 xml:space="preserve"> ILEOSIGMOID KNOTTING IN GRAND MULTIPARA WOMEN DURING LABOR,</w:t>
            </w:r>
          </w:p>
          <w:p w:rsidR="00DC2C0C" w:rsidRPr="0064155E" w:rsidRDefault="00DC2C0C" w:rsidP="001C5A65">
            <w:pPr>
              <w:spacing w:before="100" w:beforeAutospacing="1" w:after="100" w:afterAutospacing="1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bCs/>
                <w:sz w:val="24"/>
                <w:szCs w:val="24"/>
              </w:rPr>
              <w:t>A RARE OCCURRENCE</w:t>
            </w:r>
            <w:r w:rsidRPr="0064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55E">
              <w:rPr>
                <w:rFonts w:ascii="Times New Roman" w:hAnsi="Times New Roman"/>
                <w:i/>
                <w:iCs/>
                <w:sz w:val="24"/>
                <w:szCs w:val="24"/>
              </w:rPr>
              <w:t>Ethiop Med J, 2017: 55(4)</w:t>
            </w:r>
          </w:p>
        </w:tc>
      </w:tr>
      <w:tr w:rsidR="00DC2C0C" w:rsidRPr="0064155E" w:rsidTr="00845BED">
        <w:tc>
          <w:tcPr>
            <w:tcW w:w="554" w:type="dxa"/>
          </w:tcPr>
          <w:p w:rsidR="00DC2C0C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mbria,Bold" w:hAnsi="Times New Roman"/>
                <w:bCs/>
                <w:sz w:val="24"/>
                <w:szCs w:val="24"/>
              </w:rPr>
              <w:t xml:space="preserve">Case Report; </w:t>
            </w:r>
            <w:proofErr w:type="spellStart"/>
            <w:r w:rsidRPr="0064155E">
              <w:rPr>
                <w:rFonts w:ascii="Times New Roman" w:eastAsia="Cambria,Bold" w:hAnsi="Times New Roman"/>
                <w:bCs/>
                <w:sz w:val="24"/>
                <w:szCs w:val="24"/>
              </w:rPr>
              <w:t>Retrovaval</w:t>
            </w:r>
            <w:proofErr w:type="spellEnd"/>
            <w:r w:rsidRPr="0064155E">
              <w:rPr>
                <w:rFonts w:ascii="Times New Roman" w:eastAsia="Cambria,Bold" w:hAnsi="Times New Roman"/>
                <w:bCs/>
                <w:sz w:val="24"/>
                <w:szCs w:val="24"/>
              </w:rPr>
              <w:t xml:space="preserve"> Ureter; a </w:t>
            </w:r>
            <w:proofErr w:type="spellStart"/>
            <w:r w:rsidRPr="0064155E">
              <w:rPr>
                <w:rFonts w:ascii="Times New Roman" w:eastAsia="Cambria,Bold" w:hAnsi="Times New Roman"/>
                <w:bCs/>
                <w:sz w:val="24"/>
                <w:szCs w:val="24"/>
              </w:rPr>
              <w:t>cse</w:t>
            </w:r>
            <w:proofErr w:type="spellEnd"/>
            <w:r w:rsidRPr="0064155E">
              <w:rPr>
                <w:rFonts w:ascii="Times New Roman" w:eastAsia="Cambria,Bold" w:hAnsi="Times New Roman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coauthor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COSECSA -East &amp; Central African Journal of Surgery</w:t>
            </w:r>
          </w:p>
        </w:tc>
        <w:tc>
          <w:tcPr>
            <w:tcW w:w="3533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55E">
              <w:rPr>
                <w:rFonts w:ascii="Times New Roman" w:eastAsia="Cambria,Bold" w:hAnsi="Times New Roman"/>
                <w:bCs/>
                <w:sz w:val="24"/>
                <w:szCs w:val="24"/>
              </w:rPr>
              <w:t>T.BerheGebretsadik</w:t>
            </w:r>
            <w:proofErr w:type="spellEnd"/>
            <w:r w:rsidRPr="0064155E">
              <w:rPr>
                <w:rFonts w:ascii="Times New Roman" w:eastAsia="Cambria,Bold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155E">
              <w:rPr>
                <w:rFonts w:ascii="Times New Roman" w:eastAsia="Cambria,Bold" w:hAnsi="Times New Roman"/>
                <w:bCs/>
                <w:sz w:val="24"/>
                <w:szCs w:val="24"/>
              </w:rPr>
              <w:t>Y.SugaRetrovaval</w:t>
            </w:r>
            <w:proofErr w:type="spellEnd"/>
            <w:r w:rsidRPr="0064155E">
              <w:rPr>
                <w:rFonts w:ascii="Times New Roman" w:eastAsia="Cambria,Bold" w:hAnsi="Times New Roman"/>
                <w:bCs/>
                <w:sz w:val="24"/>
                <w:szCs w:val="24"/>
              </w:rPr>
              <w:t xml:space="preserve"> ureter,</w:t>
            </w:r>
            <w:r w:rsidRPr="0064155E">
              <w:rPr>
                <w:rFonts w:ascii="Times New Roman" w:eastAsia="Cambria,Bold" w:hAnsi="Times New Roman"/>
                <w:b/>
                <w:bCs/>
                <w:sz w:val="24"/>
                <w:szCs w:val="24"/>
              </w:rPr>
              <w:t xml:space="preserve"> </w:t>
            </w:r>
            <w:r w:rsidRPr="0064155E">
              <w:rPr>
                <w:rFonts w:ascii="Times New Roman" w:hAnsi="Times New Roman"/>
                <w:color w:val="000000"/>
                <w:sz w:val="24"/>
                <w:szCs w:val="24"/>
              </w:rPr>
              <w:t>COSECSA/ASEA Publication -East &amp; Central African Journal of Surgery. March/April 2015 :20 (1)</w:t>
            </w:r>
          </w:p>
        </w:tc>
      </w:tr>
      <w:tr w:rsidR="00DC2C0C" w:rsidRPr="0064155E" w:rsidTr="00845BED">
        <w:tc>
          <w:tcPr>
            <w:tcW w:w="554" w:type="dxa"/>
          </w:tcPr>
          <w:p w:rsidR="00DC2C0C" w:rsidRDefault="00845BED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DC2C0C" w:rsidRPr="0064155E" w:rsidRDefault="00DC2C0C" w:rsidP="001C5A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155E">
              <w:rPr>
                <w:rFonts w:ascii="Times New Roman" w:eastAsia="Cambria,Bold" w:hAnsi="Times New Roman"/>
                <w:b/>
                <w:bCs/>
                <w:sz w:val="24"/>
                <w:szCs w:val="24"/>
              </w:rPr>
              <w:t>Hand Book</w:t>
            </w:r>
            <w:r w:rsidRPr="0064155E">
              <w:rPr>
                <w:rFonts w:ascii="Times New Roman" w:eastAsia="Cambria,Bold" w:hAnsi="Times New Roman"/>
                <w:bCs/>
                <w:sz w:val="24"/>
                <w:szCs w:val="24"/>
              </w:rPr>
              <w:t xml:space="preserve">; </w:t>
            </w:r>
            <w:r w:rsidRPr="00641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TELEMED MEDICAL SERVICES&amp;SAINT PAUL’S HOSPITAL MILLENIUM MEDICAL COLLEGE</w:t>
            </w:r>
          </w:p>
          <w:p w:rsidR="00DC2C0C" w:rsidRPr="0064155E" w:rsidRDefault="00DC2C0C" w:rsidP="001C5A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MEDICAL PROTOCOL</w:t>
            </w:r>
          </w:p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,Bold" w:hAnsi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Coauthor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55E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14" w:type="dxa"/>
          </w:tcPr>
          <w:p w:rsidR="00DC2C0C" w:rsidRPr="0064155E" w:rsidRDefault="00DC2C0C" w:rsidP="001C5A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</w:tcPr>
          <w:p w:rsidR="00DC2C0C" w:rsidRPr="0064155E" w:rsidRDefault="00DC2C0C" w:rsidP="001C5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,Bold" w:hAnsi="Times New Roman"/>
                <w:b/>
                <w:bCs/>
                <w:sz w:val="24"/>
                <w:szCs w:val="24"/>
              </w:rPr>
            </w:pPr>
          </w:p>
        </w:tc>
      </w:tr>
    </w:tbl>
    <w:p w:rsidR="0053025F" w:rsidRPr="00967E1D" w:rsidRDefault="0053025F" w:rsidP="00DC2C0C">
      <w:pPr>
        <w:pStyle w:val="Default"/>
        <w:rPr>
          <w:rFonts w:cs="Times-Italic"/>
          <w:i/>
          <w:iCs/>
          <w:sz w:val="32"/>
          <w:szCs w:val="32"/>
        </w:rPr>
        <w:sectPr w:rsidR="0053025F" w:rsidRPr="00967E1D" w:rsidSect="00ED769B">
          <w:headerReference w:type="even" r:id="rId28"/>
          <w:pgSz w:w="12240" w:h="15840"/>
          <w:pgMar w:top="432" w:right="1152" w:bottom="432" w:left="1541" w:header="1008" w:footer="1008" w:gutter="0"/>
          <w:cols w:space="569"/>
          <w:docGrid w:linePitch="360"/>
        </w:sectPr>
      </w:pPr>
    </w:p>
    <w:p w:rsidR="00274D78" w:rsidRPr="00967E1D" w:rsidRDefault="00E30E5F" w:rsidP="00E30E5F">
      <w:pPr>
        <w:tabs>
          <w:tab w:val="left" w:pos="2980"/>
        </w:tabs>
        <w:rPr>
          <w:b/>
          <w:sz w:val="32"/>
          <w:szCs w:val="32"/>
        </w:rPr>
      </w:pPr>
      <w:r w:rsidRPr="00967E1D">
        <w:rPr>
          <w:b/>
          <w:sz w:val="32"/>
          <w:szCs w:val="32"/>
        </w:rPr>
        <w:lastRenderedPageBreak/>
        <w:t xml:space="preserve">PROFESSIONAL QUALIFICATION AND TRAINING </w:t>
      </w:r>
    </w:p>
    <w:tbl>
      <w:tblPr>
        <w:tblStyle w:val="LightGrid-Accent1"/>
        <w:tblW w:w="9828" w:type="dxa"/>
        <w:tblLook w:val="04A0" w:firstRow="1" w:lastRow="0" w:firstColumn="1" w:lastColumn="0" w:noHBand="0" w:noVBand="1"/>
      </w:tblPr>
      <w:tblGrid>
        <w:gridCol w:w="596"/>
        <w:gridCol w:w="4882"/>
        <w:gridCol w:w="2031"/>
        <w:gridCol w:w="2319"/>
      </w:tblGrid>
      <w:tr w:rsidR="00E30E5F" w:rsidRPr="00967E1D" w:rsidTr="00A06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E30E5F" w:rsidRPr="00967E1D" w:rsidRDefault="00E30E5F" w:rsidP="00A06771">
            <w:pPr>
              <w:rPr>
                <w:rFonts w:asciiTheme="minorHAnsi" w:hAnsiTheme="minorHAnsi"/>
                <w:b w:val="0"/>
                <w:sz w:val="32"/>
                <w:szCs w:val="32"/>
              </w:rPr>
            </w:pPr>
          </w:p>
        </w:tc>
        <w:tc>
          <w:tcPr>
            <w:tcW w:w="5165" w:type="dxa"/>
          </w:tcPr>
          <w:p w:rsidR="00E30E5F" w:rsidRPr="00967E1D" w:rsidRDefault="00E30E5F" w:rsidP="00A06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32"/>
                <w:szCs w:val="32"/>
              </w:rPr>
            </w:pPr>
            <w:r w:rsidRPr="00967E1D">
              <w:rPr>
                <w:rFonts w:asciiTheme="minorHAnsi" w:hAnsiTheme="minorHAnsi"/>
                <w:b w:val="0"/>
                <w:sz w:val="32"/>
                <w:szCs w:val="32"/>
              </w:rPr>
              <w:t>Training</w:t>
            </w:r>
          </w:p>
        </w:tc>
        <w:tc>
          <w:tcPr>
            <w:tcW w:w="2049" w:type="dxa"/>
          </w:tcPr>
          <w:p w:rsidR="00E30E5F" w:rsidRPr="00967E1D" w:rsidRDefault="00E30E5F" w:rsidP="00A06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32"/>
                <w:szCs w:val="32"/>
              </w:rPr>
            </w:pPr>
            <w:r w:rsidRPr="00967E1D">
              <w:rPr>
                <w:rFonts w:asciiTheme="minorHAnsi" w:hAnsiTheme="minorHAnsi"/>
                <w:b w:val="0"/>
                <w:sz w:val="32"/>
                <w:szCs w:val="32"/>
              </w:rPr>
              <w:t>Qualification</w:t>
            </w:r>
          </w:p>
        </w:tc>
        <w:tc>
          <w:tcPr>
            <w:tcW w:w="2181" w:type="dxa"/>
          </w:tcPr>
          <w:p w:rsidR="00E30E5F" w:rsidRPr="00967E1D" w:rsidRDefault="00E30E5F" w:rsidP="00A06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32"/>
                <w:szCs w:val="32"/>
              </w:rPr>
            </w:pPr>
            <w:r w:rsidRPr="00967E1D">
              <w:rPr>
                <w:rFonts w:asciiTheme="minorHAnsi" w:hAnsiTheme="minorHAnsi"/>
                <w:b w:val="0"/>
                <w:sz w:val="32"/>
                <w:szCs w:val="32"/>
              </w:rPr>
              <w:t>Date</w:t>
            </w:r>
          </w:p>
        </w:tc>
      </w:tr>
      <w:tr w:rsidR="008B2F85" w:rsidRPr="00967E1D" w:rsidTr="00A06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8B2F85" w:rsidRPr="00967E1D" w:rsidRDefault="00274D78" w:rsidP="00A06771">
            <w:pPr>
              <w:rPr>
                <w:rFonts w:asciiTheme="minorHAnsi" w:hAnsiTheme="minorHAnsi"/>
                <w:b w:val="0"/>
                <w:sz w:val="32"/>
                <w:szCs w:val="32"/>
              </w:rPr>
            </w:pPr>
            <w:r w:rsidRPr="00967E1D">
              <w:rPr>
                <w:rFonts w:asciiTheme="minorHAnsi" w:hAnsiTheme="minorHAnsi"/>
                <w:b w:val="0"/>
                <w:sz w:val="32"/>
                <w:szCs w:val="32"/>
              </w:rPr>
              <w:t>1</w:t>
            </w:r>
          </w:p>
        </w:tc>
        <w:tc>
          <w:tcPr>
            <w:tcW w:w="5165" w:type="dxa"/>
          </w:tcPr>
          <w:p w:rsidR="008B2F85" w:rsidRPr="00967E1D" w:rsidRDefault="008B2F85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 xml:space="preserve">Approach and management of surgical trauma </w:t>
            </w:r>
            <w:r w:rsidR="00914A05" w:rsidRPr="00967E1D">
              <w:rPr>
                <w:sz w:val="32"/>
                <w:szCs w:val="32"/>
              </w:rPr>
              <w:t>course organized</w:t>
            </w:r>
            <w:r w:rsidR="00D474D6" w:rsidRPr="00967E1D">
              <w:rPr>
                <w:sz w:val="32"/>
                <w:szCs w:val="32"/>
              </w:rPr>
              <w:t xml:space="preserve"> by COSECSA and Royal college of Surgeons of Ireland and surgical society of Ethiopia, in Ethiopia.</w:t>
            </w:r>
          </w:p>
        </w:tc>
        <w:tc>
          <w:tcPr>
            <w:tcW w:w="2049" w:type="dxa"/>
          </w:tcPr>
          <w:p w:rsidR="008B2F85" w:rsidRPr="00967E1D" w:rsidRDefault="00914A05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certificate</w:t>
            </w:r>
          </w:p>
        </w:tc>
        <w:tc>
          <w:tcPr>
            <w:tcW w:w="2181" w:type="dxa"/>
          </w:tcPr>
          <w:p w:rsidR="008B2F85" w:rsidRPr="00967E1D" w:rsidRDefault="008B2F85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May 12-13, 2016</w:t>
            </w:r>
          </w:p>
        </w:tc>
      </w:tr>
      <w:tr w:rsidR="00E30E5F" w:rsidRPr="00967E1D" w:rsidTr="00A067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E30E5F" w:rsidRPr="00967E1D" w:rsidRDefault="005426EA" w:rsidP="00A06771">
            <w:pPr>
              <w:rPr>
                <w:rFonts w:asciiTheme="minorHAnsi" w:hAnsiTheme="minorHAnsi"/>
                <w:b w:val="0"/>
                <w:sz w:val="32"/>
                <w:szCs w:val="32"/>
              </w:rPr>
            </w:pPr>
            <w:r w:rsidRPr="00967E1D">
              <w:rPr>
                <w:rFonts w:asciiTheme="minorHAnsi" w:hAnsiTheme="minorHAnsi"/>
                <w:b w:val="0"/>
                <w:sz w:val="32"/>
                <w:szCs w:val="32"/>
              </w:rPr>
              <w:t>2</w:t>
            </w:r>
          </w:p>
        </w:tc>
        <w:tc>
          <w:tcPr>
            <w:tcW w:w="5165" w:type="dxa"/>
          </w:tcPr>
          <w:p w:rsidR="00E30E5F" w:rsidRPr="00967E1D" w:rsidRDefault="00E30E5F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Laparoscopic Basic Skills Course</w:t>
            </w:r>
            <w:r w:rsidR="00274D78" w:rsidRPr="00967E1D">
              <w:rPr>
                <w:sz w:val="32"/>
                <w:szCs w:val="32"/>
              </w:rPr>
              <w:t xml:space="preserve"> in </w:t>
            </w:r>
            <w:proofErr w:type="spellStart"/>
            <w:r w:rsidR="00274D78" w:rsidRPr="00967E1D">
              <w:rPr>
                <w:sz w:val="32"/>
                <w:szCs w:val="32"/>
              </w:rPr>
              <w:t>Ibn</w:t>
            </w:r>
            <w:proofErr w:type="spellEnd"/>
            <w:r w:rsidR="00274D78" w:rsidRPr="00967E1D">
              <w:rPr>
                <w:sz w:val="32"/>
                <w:szCs w:val="32"/>
              </w:rPr>
              <w:t xml:space="preserve"> </w:t>
            </w:r>
            <w:proofErr w:type="spellStart"/>
            <w:r w:rsidR="00274D78" w:rsidRPr="00967E1D">
              <w:rPr>
                <w:sz w:val="32"/>
                <w:szCs w:val="32"/>
              </w:rPr>
              <w:t>Sina</w:t>
            </w:r>
            <w:proofErr w:type="spellEnd"/>
            <w:r w:rsidR="00274D78" w:rsidRPr="00967E1D">
              <w:rPr>
                <w:sz w:val="32"/>
                <w:szCs w:val="32"/>
              </w:rPr>
              <w:t xml:space="preserve"> specialized Hospital, Sudan</w:t>
            </w:r>
          </w:p>
        </w:tc>
        <w:tc>
          <w:tcPr>
            <w:tcW w:w="2049" w:type="dxa"/>
          </w:tcPr>
          <w:p w:rsidR="00E30E5F" w:rsidRPr="00967E1D" w:rsidRDefault="00E30E5F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Certificate</w:t>
            </w:r>
          </w:p>
        </w:tc>
        <w:tc>
          <w:tcPr>
            <w:tcW w:w="2181" w:type="dxa"/>
          </w:tcPr>
          <w:p w:rsidR="00E30E5F" w:rsidRPr="00967E1D" w:rsidRDefault="00D474D6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Jan 10-12</w:t>
            </w:r>
            <w:r w:rsidR="00E30E5F" w:rsidRPr="00967E1D">
              <w:rPr>
                <w:sz w:val="32"/>
                <w:szCs w:val="32"/>
              </w:rPr>
              <w:t>, 2017</w:t>
            </w:r>
          </w:p>
        </w:tc>
      </w:tr>
      <w:tr w:rsidR="00D474D6" w:rsidRPr="00967E1D" w:rsidTr="00A06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D474D6" w:rsidRPr="00967E1D" w:rsidRDefault="00D474D6" w:rsidP="00A06771">
            <w:pPr>
              <w:rPr>
                <w:rFonts w:asciiTheme="minorHAnsi" w:hAnsiTheme="minorHAnsi"/>
                <w:sz w:val="32"/>
                <w:szCs w:val="32"/>
              </w:rPr>
            </w:pPr>
            <w:r w:rsidRPr="00967E1D">
              <w:rPr>
                <w:rFonts w:asciiTheme="minorHAnsi" w:hAnsiTheme="minorHAnsi"/>
                <w:sz w:val="32"/>
                <w:szCs w:val="32"/>
              </w:rPr>
              <w:t>3</w:t>
            </w:r>
          </w:p>
        </w:tc>
        <w:tc>
          <w:tcPr>
            <w:tcW w:w="5165" w:type="dxa"/>
          </w:tcPr>
          <w:p w:rsidR="00D474D6" w:rsidRPr="00967E1D" w:rsidRDefault="00D474D6" w:rsidP="002E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 xml:space="preserve">Attended postgraduate gastroenterology, </w:t>
            </w:r>
            <w:proofErr w:type="spellStart"/>
            <w:r w:rsidRPr="00967E1D">
              <w:rPr>
                <w:sz w:val="32"/>
                <w:szCs w:val="32"/>
              </w:rPr>
              <w:t>hepatobiliary</w:t>
            </w:r>
            <w:proofErr w:type="spellEnd"/>
            <w:r w:rsidRPr="00967E1D">
              <w:rPr>
                <w:sz w:val="32"/>
                <w:szCs w:val="32"/>
              </w:rPr>
              <w:t xml:space="preserve"> course and live </w:t>
            </w:r>
            <w:r w:rsidR="00914A05" w:rsidRPr="00967E1D">
              <w:rPr>
                <w:sz w:val="32"/>
                <w:szCs w:val="32"/>
              </w:rPr>
              <w:t>demonstration</w:t>
            </w:r>
            <w:r w:rsidRPr="00967E1D">
              <w:rPr>
                <w:sz w:val="32"/>
                <w:szCs w:val="32"/>
              </w:rPr>
              <w:t xml:space="preserve"> held at </w:t>
            </w:r>
            <w:proofErr w:type="spellStart"/>
            <w:r w:rsidRPr="00967E1D">
              <w:rPr>
                <w:sz w:val="32"/>
                <w:szCs w:val="32"/>
              </w:rPr>
              <w:t>Alsalam</w:t>
            </w:r>
            <w:proofErr w:type="spellEnd"/>
            <w:r w:rsidRPr="00967E1D">
              <w:rPr>
                <w:sz w:val="32"/>
                <w:szCs w:val="32"/>
              </w:rPr>
              <w:t xml:space="preserve"> </w:t>
            </w:r>
            <w:proofErr w:type="spellStart"/>
            <w:r w:rsidRPr="00967E1D">
              <w:rPr>
                <w:sz w:val="32"/>
                <w:szCs w:val="32"/>
              </w:rPr>
              <w:t>Rotana</w:t>
            </w:r>
            <w:proofErr w:type="spellEnd"/>
            <w:r w:rsidRPr="00967E1D">
              <w:rPr>
                <w:sz w:val="32"/>
                <w:szCs w:val="32"/>
              </w:rPr>
              <w:t xml:space="preserve"> Hotel, Khartoum , Sudan</w:t>
            </w:r>
          </w:p>
        </w:tc>
        <w:tc>
          <w:tcPr>
            <w:tcW w:w="2049" w:type="dxa"/>
          </w:tcPr>
          <w:p w:rsidR="00D474D6" w:rsidRPr="00967E1D" w:rsidRDefault="00914A05" w:rsidP="002E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certificate</w:t>
            </w:r>
          </w:p>
        </w:tc>
        <w:tc>
          <w:tcPr>
            <w:tcW w:w="2181" w:type="dxa"/>
          </w:tcPr>
          <w:p w:rsidR="00D474D6" w:rsidRPr="00967E1D" w:rsidRDefault="00D474D6" w:rsidP="002E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Jan 13-14</w:t>
            </w:r>
          </w:p>
        </w:tc>
      </w:tr>
      <w:tr w:rsidR="00D474D6" w:rsidRPr="00967E1D" w:rsidTr="00A067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D474D6" w:rsidRPr="00967E1D" w:rsidRDefault="00D474D6" w:rsidP="00A06771">
            <w:pPr>
              <w:rPr>
                <w:rFonts w:asciiTheme="minorHAnsi" w:hAnsiTheme="minorHAnsi"/>
                <w:b w:val="0"/>
                <w:sz w:val="32"/>
                <w:szCs w:val="32"/>
              </w:rPr>
            </w:pPr>
            <w:r w:rsidRPr="00967E1D">
              <w:rPr>
                <w:rFonts w:asciiTheme="minorHAnsi" w:hAnsiTheme="minorHAnsi"/>
                <w:b w:val="0"/>
                <w:sz w:val="32"/>
                <w:szCs w:val="32"/>
              </w:rPr>
              <w:t>4</w:t>
            </w:r>
          </w:p>
        </w:tc>
        <w:tc>
          <w:tcPr>
            <w:tcW w:w="5165" w:type="dxa"/>
          </w:tcPr>
          <w:p w:rsidR="00D474D6" w:rsidRPr="00967E1D" w:rsidRDefault="00D474D6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 xml:space="preserve">Research Methods Training </w:t>
            </w:r>
            <w:r w:rsidR="00914A05" w:rsidRPr="00967E1D">
              <w:rPr>
                <w:sz w:val="32"/>
                <w:szCs w:val="32"/>
              </w:rPr>
              <w:t>(international</w:t>
            </w:r>
            <w:r w:rsidRPr="00967E1D">
              <w:rPr>
                <w:sz w:val="32"/>
                <w:szCs w:val="32"/>
              </w:rPr>
              <w:t xml:space="preserve"> Clinical Micro Research Training at Ethiopia-Canada MR Training) in SPHMMC, Ethiopia.</w:t>
            </w:r>
          </w:p>
        </w:tc>
        <w:tc>
          <w:tcPr>
            <w:tcW w:w="2049" w:type="dxa"/>
          </w:tcPr>
          <w:p w:rsidR="00D474D6" w:rsidRPr="00967E1D" w:rsidRDefault="00D474D6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Certificate</w:t>
            </w:r>
          </w:p>
        </w:tc>
        <w:tc>
          <w:tcPr>
            <w:tcW w:w="2181" w:type="dxa"/>
          </w:tcPr>
          <w:p w:rsidR="00D474D6" w:rsidRPr="00967E1D" w:rsidRDefault="00D474D6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Aug1-15,2015</w:t>
            </w:r>
          </w:p>
        </w:tc>
      </w:tr>
      <w:tr w:rsidR="00D474D6" w:rsidRPr="00967E1D" w:rsidTr="00A06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D474D6" w:rsidRPr="00967E1D" w:rsidRDefault="00D474D6" w:rsidP="00A06771">
            <w:pPr>
              <w:rPr>
                <w:rFonts w:asciiTheme="minorHAnsi" w:hAnsiTheme="minorHAnsi"/>
                <w:sz w:val="32"/>
                <w:szCs w:val="32"/>
              </w:rPr>
            </w:pPr>
            <w:r w:rsidRPr="00967E1D">
              <w:rPr>
                <w:rFonts w:asciiTheme="minorHAnsi" w:hAnsiTheme="minorHAnsi"/>
                <w:sz w:val="32"/>
                <w:szCs w:val="32"/>
              </w:rPr>
              <w:t>5</w:t>
            </w:r>
          </w:p>
        </w:tc>
        <w:tc>
          <w:tcPr>
            <w:tcW w:w="5165" w:type="dxa"/>
          </w:tcPr>
          <w:p w:rsidR="00D474D6" w:rsidRPr="00967E1D" w:rsidRDefault="00D474D6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Ultrasound training organized by Ethiopian Society of ultrasound</w:t>
            </w:r>
          </w:p>
        </w:tc>
        <w:tc>
          <w:tcPr>
            <w:tcW w:w="2049" w:type="dxa"/>
          </w:tcPr>
          <w:p w:rsidR="00D474D6" w:rsidRPr="00967E1D" w:rsidRDefault="00914A05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certificate</w:t>
            </w:r>
          </w:p>
        </w:tc>
        <w:tc>
          <w:tcPr>
            <w:tcW w:w="2181" w:type="dxa"/>
          </w:tcPr>
          <w:p w:rsidR="00D474D6" w:rsidRPr="00967E1D" w:rsidRDefault="00D474D6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October 28-31, 2014</w:t>
            </w:r>
          </w:p>
        </w:tc>
      </w:tr>
      <w:tr w:rsidR="00D474D6" w:rsidRPr="00967E1D" w:rsidTr="00A067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D474D6" w:rsidRPr="00967E1D" w:rsidRDefault="00D474D6" w:rsidP="00A06771">
            <w:pPr>
              <w:rPr>
                <w:rFonts w:asciiTheme="minorHAnsi" w:hAnsiTheme="minorHAnsi"/>
                <w:sz w:val="32"/>
                <w:szCs w:val="32"/>
              </w:rPr>
            </w:pPr>
            <w:r w:rsidRPr="00967E1D">
              <w:rPr>
                <w:rFonts w:asciiTheme="minorHAnsi" w:hAnsiTheme="minorHAnsi"/>
                <w:sz w:val="32"/>
                <w:szCs w:val="32"/>
              </w:rPr>
              <w:t>6</w:t>
            </w:r>
          </w:p>
        </w:tc>
        <w:tc>
          <w:tcPr>
            <w:tcW w:w="5165" w:type="dxa"/>
          </w:tcPr>
          <w:p w:rsidR="00D474D6" w:rsidRPr="00967E1D" w:rsidRDefault="00D474D6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Prime course ‘FOUNDATIONS OF TEACHING AND LEARNING’ 17.5 HOURS, in SPHMMC, Addis Ababa, Ethiopia</w:t>
            </w:r>
          </w:p>
        </w:tc>
        <w:tc>
          <w:tcPr>
            <w:tcW w:w="2049" w:type="dxa"/>
          </w:tcPr>
          <w:p w:rsidR="00D474D6" w:rsidRPr="00967E1D" w:rsidRDefault="00914A05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Certificate</w:t>
            </w:r>
          </w:p>
        </w:tc>
        <w:tc>
          <w:tcPr>
            <w:tcW w:w="2181" w:type="dxa"/>
          </w:tcPr>
          <w:p w:rsidR="00D474D6" w:rsidRPr="00967E1D" w:rsidRDefault="00D474D6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967E1D">
              <w:rPr>
                <w:sz w:val="32"/>
                <w:szCs w:val="32"/>
              </w:rPr>
              <w:t>November 5-9, 2012</w:t>
            </w:r>
          </w:p>
        </w:tc>
      </w:tr>
      <w:tr w:rsidR="00D46A8A" w:rsidRPr="00967E1D" w:rsidTr="00A06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D46A8A" w:rsidRPr="00967E1D" w:rsidRDefault="00D46A8A" w:rsidP="00A067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65" w:type="dxa"/>
          </w:tcPr>
          <w:p w:rsidR="00D46A8A" w:rsidRPr="00967E1D" w:rsidRDefault="00D46A8A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Attended 18</w:t>
            </w:r>
            <w:r w:rsidRPr="00D46A8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annual general meeting and scientific conference of the surgical society of Ethiopia(SSE)</w:t>
            </w:r>
          </w:p>
        </w:tc>
        <w:tc>
          <w:tcPr>
            <w:tcW w:w="2049" w:type="dxa"/>
          </w:tcPr>
          <w:p w:rsidR="00D46A8A" w:rsidRPr="00967E1D" w:rsidRDefault="00D46A8A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Certeficate</w:t>
            </w:r>
            <w:proofErr w:type="spellEnd"/>
          </w:p>
        </w:tc>
        <w:tc>
          <w:tcPr>
            <w:tcW w:w="2181" w:type="dxa"/>
          </w:tcPr>
          <w:p w:rsidR="00D46A8A" w:rsidRPr="00967E1D" w:rsidRDefault="00D46A8A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 ,2013</w:t>
            </w:r>
          </w:p>
        </w:tc>
      </w:tr>
      <w:tr w:rsidR="00D46A8A" w:rsidRPr="00967E1D" w:rsidTr="00A067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D46A8A" w:rsidRDefault="00D46A8A" w:rsidP="00A067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165" w:type="dxa"/>
          </w:tcPr>
          <w:p w:rsidR="00D46A8A" w:rsidRDefault="00D46A8A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Attended 20</w:t>
            </w:r>
            <w:r w:rsidRPr="00D46A8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annual general meeting and scientific conference </w:t>
            </w:r>
            <w:r>
              <w:rPr>
                <w:sz w:val="32"/>
                <w:szCs w:val="32"/>
              </w:rPr>
              <w:lastRenderedPageBreak/>
              <w:t>of the surgical society of Ethiopia(SSE)</w:t>
            </w:r>
          </w:p>
        </w:tc>
        <w:tc>
          <w:tcPr>
            <w:tcW w:w="2049" w:type="dxa"/>
          </w:tcPr>
          <w:p w:rsidR="00D46A8A" w:rsidRDefault="00D46A8A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Certeficate</w:t>
            </w:r>
            <w:proofErr w:type="spellEnd"/>
          </w:p>
        </w:tc>
        <w:tc>
          <w:tcPr>
            <w:tcW w:w="2181" w:type="dxa"/>
          </w:tcPr>
          <w:p w:rsidR="00D46A8A" w:rsidRDefault="00D46A8A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November,2015</w:t>
            </w:r>
          </w:p>
        </w:tc>
      </w:tr>
      <w:tr w:rsidR="00D46A8A" w:rsidRPr="00967E1D" w:rsidTr="00A06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D46A8A" w:rsidRDefault="00D46A8A" w:rsidP="00A067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</w:t>
            </w:r>
          </w:p>
        </w:tc>
        <w:tc>
          <w:tcPr>
            <w:tcW w:w="5165" w:type="dxa"/>
          </w:tcPr>
          <w:p w:rsidR="00D46A8A" w:rsidRDefault="00D46A8A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Basic Emergency Medicine Skills(AAU)</w:t>
            </w:r>
          </w:p>
        </w:tc>
        <w:tc>
          <w:tcPr>
            <w:tcW w:w="2049" w:type="dxa"/>
          </w:tcPr>
          <w:p w:rsidR="00D46A8A" w:rsidRDefault="00D46A8A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Certeficate</w:t>
            </w:r>
            <w:proofErr w:type="spellEnd"/>
          </w:p>
        </w:tc>
        <w:tc>
          <w:tcPr>
            <w:tcW w:w="2181" w:type="dxa"/>
          </w:tcPr>
          <w:p w:rsidR="00D46A8A" w:rsidRDefault="00D46A8A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D46A8A" w:rsidRPr="00967E1D" w:rsidTr="00A067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D46A8A" w:rsidRDefault="00D46A8A" w:rsidP="00A067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165" w:type="dxa"/>
          </w:tcPr>
          <w:p w:rsidR="00D46A8A" w:rsidRDefault="00677453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Improving Pediatric Care in Ethiopia with Medical Software, Kids Care everywhere, SPHMMC</w:t>
            </w:r>
          </w:p>
        </w:tc>
        <w:tc>
          <w:tcPr>
            <w:tcW w:w="2049" w:type="dxa"/>
          </w:tcPr>
          <w:p w:rsidR="00D46A8A" w:rsidRDefault="00677453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Certeficate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81" w:type="dxa"/>
          </w:tcPr>
          <w:p w:rsidR="00D46A8A" w:rsidRDefault="00677453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March, 2012</w:t>
            </w:r>
          </w:p>
        </w:tc>
      </w:tr>
      <w:tr w:rsidR="00677453" w:rsidRPr="00967E1D" w:rsidTr="00A06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677453" w:rsidRDefault="00677453" w:rsidP="00A067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165" w:type="dxa"/>
          </w:tcPr>
          <w:p w:rsidR="00677453" w:rsidRDefault="009639F5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 Trauma Management Course</w:t>
            </w:r>
          </w:p>
        </w:tc>
        <w:tc>
          <w:tcPr>
            <w:tcW w:w="2049" w:type="dxa"/>
          </w:tcPr>
          <w:p w:rsidR="00677453" w:rsidRDefault="009639F5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Certificate </w:t>
            </w:r>
          </w:p>
        </w:tc>
        <w:tc>
          <w:tcPr>
            <w:tcW w:w="2181" w:type="dxa"/>
          </w:tcPr>
          <w:p w:rsidR="00677453" w:rsidRDefault="009639F5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</w:tr>
      <w:tr w:rsidR="002152DA" w:rsidRPr="00967E1D" w:rsidTr="00A067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2152DA" w:rsidRDefault="002152DA" w:rsidP="00A067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165" w:type="dxa"/>
          </w:tcPr>
          <w:p w:rsidR="002152DA" w:rsidRDefault="002152DA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Pr="002152DA">
              <w:rPr>
                <w:sz w:val="32"/>
                <w:szCs w:val="32"/>
              </w:rPr>
              <w:t xml:space="preserve">ourse in </w:t>
            </w:r>
            <w:r w:rsidRPr="002152DA">
              <w:rPr>
                <w:b/>
                <w:sz w:val="32"/>
                <w:szCs w:val="32"/>
              </w:rPr>
              <w:t>Systematic Review</w:t>
            </w:r>
          </w:p>
        </w:tc>
        <w:tc>
          <w:tcPr>
            <w:tcW w:w="2049" w:type="dxa"/>
          </w:tcPr>
          <w:p w:rsidR="002152DA" w:rsidRDefault="002152DA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</w:t>
            </w:r>
            <w:r w:rsidR="00F30530">
              <w:rPr>
                <w:sz w:val="32"/>
                <w:szCs w:val="32"/>
              </w:rPr>
              <w:t>tificate</w:t>
            </w:r>
          </w:p>
        </w:tc>
        <w:tc>
          <w:tcPr>
            <w:tcW w:w="2181" w:type="dxa"/>
          </w:tcPr>
          <w:p w:rsidR="002152DA" w:rsidRDefault="00F30530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</w:tr>
      <w:tr w:rsidR="00012C93" w:rsidRPr="00967E1D" w:rsidTr="00A06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012C93" w:rsidRDefault="00012C93" w:rsidP="00A067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152DA">
              <w:rPr>
                <w:sz w:val="32"/>
                <w:szCs w:val="32"/>
              </w:rPr>
              <w:t>3</w:t>
            </w:r>
          </w:p>
        </w:tc>
        <w:tc>
          <w:tcPr>
            <w:tcW w:w="5165" w:type="dxa"/>
          </w:tcPr>
          <w:p w:rsidR="00012C93" w:rsidRDefault="00012C93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Training of Trainers(TOT) on COVID-19 Emergency Response</w:t>
            </w:r>
          </w:p>
        </w:tc>
        <w:tc>
          <w:tcPr>
            <w:tcW w:w="2049" w:type="dxa"/>
          </w:tcPr>
          <w:p w:rsidR="00012C93" w:rsidRDefault="00F30530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Certificate</w:t>
            </w:r>
          </w:p>
        </w:tc>
        <w:tc>
          <w:tcPr>
            <w:tcW w:w="2181" w:type="dxa"/>
          </w:tcPr>
          <w:p w:rsidR="00012C93" w:rsidRDefault="00012C93" w:rsidP="00A067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</w:t>
            </w:r>
          </w:p>
        </w:tc>
      </w:tr>
      <w:tr w:rsidR="00B3276F" w:rsidRPr="00967E1D" w:rsidTr="00A067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dxa"/>
          </w:tcPr>
          <w:p w:rsidR="00B3276F" w:rsidRDefault="00B3276F" w:rsidP="00A067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152DA">
              <w:rPr>
                <w:sz w:val="32"/>
                <w:szCs w:val="32"/>
              </w:rPr>
              <w:t>4</w:t>
            </w:r>
          </w:p>
        </w:tc>
        <w:tc>
          <w:tcPr>
            <w:tcW w:w="5165" w:type="dxa"/>
          </w:tcPr>
          <w:p w:rsidR="00B3276F" w:rsidRDefault="00B3276F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Andragogy Training; adult training</w:t>
            </w:r>
          </w:p>
        </w:tc>
        <w:tc>
          <w:tcPr>
            <w:tcW w:w="2049" w:type="dxa"/>
          </w:tcPr>
          <w:p w:rsidR="00B3276F" w:rsidRDefault="00B3276F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Certificate </w:t>
            </w:r>
          </w:p>
        </w:tc>
        <w:tc>
          <w:tcPr>
            <w:tcW w:w="2181" w:type="dxa"/>
          </w:tcPr>
          <w:p w:rsidR="00B3276F" w:rsidRDefault="00B3276F" w:rsidP="00A067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</w:t>
            </w:r>
          </w:p>
        </w:tc>
      </w:tr>
    </w:tbl>
    <w:p w:rsidR="00370343" w:rsidRPr="00967E1D" w:rsidRDefault="00370343" w:rsidP="00370343">
      <w:pPr>
        <w:rPr>
          <w:rFonts w:cs="Century Gothic"/>
          <w:color w:val="000000"/>
          <w:sz w:val="32"/>
          <w:szCs w:val="32"/>
        </w:rPr>
      </w:pPr>
    </w:p>
    <w:p w:rsidR="009C1DD7" w:rsidRPr="00967E1D" w:rsidRDefault="009C1DD7" w:rsidP="00370343">
      <w:pPr>
        <w:rPr>
          <w:rFonts w:cs="Century Gothic"/>
          <w:b/>
          <w:bCs/>
          <w:color w:val="000000"/>
          <w:sz w:val="32"/>
          <w:szCs w:val="32"/>
        </w:rPr>
      </w:pPr>
    </w:p>
    <w:p w:rsidR="009C1DD7" w:rsidRPr="00967E1D" w:rsidRDefault="009C1DD7" w:rsidP="00370343">
      <w:pPr>
        <w:rPr>
          <w:rFonts w:cs="Century Gothic"/>
          <w:b/>
          <w:bCs/>
          <w:color w:val="000000"/>
          <w:sz w:val="32"/>
          <w:szCs w:val="32"/>
        </w:rPr>
      </w:pPr>
    </w:p>
    <w:p w:rsidR="009C1DD7" w:rsidRPr="00967E1D" w:rsidRDefault="009C1DD7" w:rsidP="00370343">
      <w:pPr>
        <w:rPr>
          <w:rFonts w:cs="Century Gothic"/>
          <w:b/>
          <w:bCs/>
          <w:color w:val="000000"/>
          <w:sz w:val="32"/>
          <w:szCs w:val="32"/>
        </w:rPr>
      </w:pPr>
    </w:p>
    <w:p w:rsidR="009C1DD7" w:rsidRPr="00967E1D" w:rsidRDefault="009C1DD7" w:rsidP="00370343">
      <w:pPr>
        <w:rPr>
          <w:rFonts w:cs="Century Gothic"/>
          <w:b/>
          <w:bCs/>
          <w:color w:val="000000"/>
          <w:sz w:val="32"/>
          <w:szCs w:val="32"/>
        </w:rPr>
      </w:pPr>
    </w:p>
    <w:p w:rsidR="009C1DD7" w:rsidRPr="00967E1D" w:rsidRDefault="009C1DD7" w:rsidP="00370343">
      <w:pPr>
        <w:rPr>
          <w:rFonts w:cs="Century Gothic"/>
          <w:b/>
          <w:bCs/>
          <w:color w:val="000000"/>
          <w:sz w:val="32"/>
          <w:szCs w:val="32"/>
        </w:rPr>
      </w:pPr>
    </w:p>
    <w:p w:rsidR="009C1DD7" w:rsidRPr="00967E1D" w:rsidRDefault="009C1DD7" w:rsidP="00370343">
      <w:pPr>
        <w:rPr>
          <w:rFonts w:cs="Century Gothic"/>
          <w:b/>
          <w:bCs/>
          <w:color w:val="000000"/>
          <w:sz w:val="32"/>
          <w:szCs w:val="32"/>
        </w:rPr>
      </w:pPr>
    </w:p>
    <w:p w:rsidR="009C1DD7" w:rsidRPr="00967E1D" w:rsidRDefault="009C1DD7" w:rsidP="00370343">
      <w:pPr>
        <w:rPr>
          <w:rFonts w:cs="Century Gothic"/>
          <w:b/>
          <w:bCs/>
          <w:color w:val="000000"/>
          <w:sz w:val="32"/>
          <w:szCs w:val="32"/>
        </w:rPr>
      </w:pPr>
    </w:p>
    <w:p w:rsidR="00FE0887" w:rsidRPr="00967E1D" w:rsidRDefault="00370343" w:rsidP="00370343">
      <w:pPr>
        <w:rPr>
          <w:sz w:val="32"/>
          <w:szCs w:val="32"/>
        </w:rPr>
      </w:pPr>
      <w:r w:rsidRPr="00967E1D">
        <w:rPr>
          <w:rFonts w:cs="Century Gothic"/>
          <w:b/>
          <w:bCs/>
          <w:color w:val="000000"/>
          <w:sz w:val="32"/>
          <w:szCs w:val="32"/>
        </w:rPr>
        <w:t>Qualifications or Skills</w:t>
      </w:r>
    </w:p>
    <w:p w:rsidR="00390845" w:rsidRPr="00967E1D" w:rsidRDefault="00390845" w:rsidP="00390845">
      <w:pPr>
        <w:rPr>
          <w:b/>
          <w:sz w:val="32"/>
          <w:szCs w:val="32"/>
        </w:rPr>
      </w:pPr>
      <w:r w:rsidRPr="00967E1D">
        <w:rPr>
          <w:b/>
          <w:sz w:val="32"/>
          <w:szCs w:val="32"/>
        </w:rPr>
        <w:t>COMPUTER SKILL</w:t>
      </w:r>
    </w:p>
    <w:p w:rsidR="00390845" w:rsidRPr="00967E1D" w:rsidRDefault="00390845" w:rsidP="00390845">
      <w:pPr>
        <w:tabs>
          <w:tab w:val="left" w:pos="3380"/>
          <w:tab w:val="left" w:pos="6720"/>
        </w:tabs>
        <w:ind w:left="720"/>
        <w:rPr>
          <w:sz w:val="32"/>
          <w:szCs w:val="32"/>
        </w:rPr>
      </w:pPr>
      <w:r w:rsidRPr="00967E1D">
        <w:rPr>
          <w:sz w:val="32"/>
          <w:szCs w:val="32"/>
        </w:rPr>
        <w:t xml:space="preserve">    </w:t>
      </w:r>
      <w:r w:rsidRPr="00967E1D">
        <w:rPr>
          <w:sz w:val="32"/>
          <w:szCs w:val="32"/>
          <w:u w:val="single"/>
        </w:rPr>
        <w:t>Skill</w:t>
      </w:r>
      <w:r w:rsidRPr="00967E1D">
        <w:rPr>
          <w:sz w:val="32"/>
          <w:szCs w:val="32"/>
        </w:rPr>
        <w:tab/>
        <w:t xml:space="preserve">     </w:t>
      </w:r>
      <w:r w:rsidRPr="00967E1D">
        <w:rPr>
          <w:sz w:val="32"/>
          <w:szCs w:val="32"/>
          <w:u w:val="single"/>
        </w:rPr>
        <w:t>Level</w:t>
      </w:r>
      <w:r w:rsidRPr="00967E1D">
        <w:rPr>
          <w:sz w:val="32"/>
          <w:szCs w:val="32"/>
        </w:rPr>
        <w:tab/>
      </w:r>
      <w:r w:rsidRPr="00967E1D">
        <w:rPr>
          <w:sz w:val="32"/>
          <w:szCs w:val="32"/>
          <w:u w:val="single"/>
        </w:rPr>
        <w:t>Years Practiced</w:t>
      </w:r>
    </w:p>
    <w:p w:rsidR="00390845" w:rsidRPr="00967E1D" w:rsidRDefault="00390845" w:rsidP="00390845">
      <w:pPr>
        <w:tabs>
          <w:tab w:val="left" w:pos="3380"/>
          <w:tab w:val="left" w:pos="6720"/>
        </w:tabs>
        <w:ind w:left="720"/>
        <w:rPr>
          <w:sz w:val="32"/>
          <w:szCs w:val="32"/>
        </w:rPr>
      </w:pPr>
      <w:r w:rsidRPr="00967E1D">
        <w:rPr>
          <w:sz w:val="32"/>
          <w:szCs w:val="32"/>
        </w:rPr>
        <w:lastRenderedPageBreak/>
        <w:t xml:space="preserve">    MS Word, MS Excel</w:t>
      </w:r>
      <w:r w:rsidR="00370343" w:rsidRPr="00967E1D">
        <w:rPr>
          <w:sz w:val="32"/>
          <w:szCs w:val="32"/>
        </w:rPr>
        <w:tab/>
        <w:t xml:space="preserve">     </w:t>
      </w:r>
      <w:r w:rsidR="009C1DD7" w:rsidRPr="00967E1D">
        <w:rPr>
          <w:sz w:val="32"/>
          <w:szCs w:val="32"/>
        </w:rPr>
        <w:t>Excellent</w:t>
      </w:r>
      <w:r w:rsidR="00370343" w:rsidRPr="00967E1D">
        <w:rPr>
          <w:sz w:val="32"/>
          <w:szCs w:val="32"/>
        </w:rPr>
        <w:tab/>
        <w:t xml:space="preserve">more than 15 </w:t>
      </w:r>
      <w:r w:rsidRPr="00967E1D">
        <w:rPr>
          <w:sz w:val="32"/>
          <w:szCs w:val="32"/>
        </w:rPr>
        <w:t>years</w:t>
      </w:r>
    </w:p>
    <w:p w:rsidR="00390845" w:rsidRPr="00967E1D" w:rsidRDefault="00390845" w:rsidP="00390845">
      <w:pPr>
        <w:ind w:left="720"/>
        <w:rPr>
          <w:sz w:val="32"/>
          <w:szCs w:val="32"/>
        </w:rPr>
      </w:pPr>
      <w:r w:rsidRPr="00967E1D">
        <w:rPr>
          <w:sz w:val="32"/>
          <w:szCs w:val="32"/>
        </w:rPr>
        <w:t xml:space="preserve">    And Power Point</w:t>
      </w:r>
    </w:p>
    <w:p w:rsidR="00390845" w:rsidRPr="00967E1D" w:rsidRDefault="00390845" w:rsidP="00390845">
      <w:pPr>
        <w:rPr>
          <w:sz w:val="32"/>
          <w:szCs w:val="32"/>
        </w:rPr>
      </w:pPr>
      <w:r w:rsidRPr="00967E1D">
        <w:rPr>
          <w:b/>
          <w:sz w:val="32"/>
          <w:szCs w:val="32"/>
        </w:rPr>
        <w:t>LANGUAGE</w:t>
      </w:r>
    </w:p>
    <w:p w:rsidR="00390845" w:rsidRPr="00967E1D" w:rsidRDefault="00390845" w:rsidP="00390845">
      <w:pPr>
        <w:tabs>
          <w:tab w:val="left" w:pos="3220"/>
          <w:tab w:val="left" w:pos="5880"/>
          <w:tab w:val="left" w:pos="8480"/>
        </w:tabs>
        <w:ind w:left="720"/>
        <w:rPr>
          <w:sz w:val="32"/>
          <w:szCs w:val="32"/>
        </w:rPr>
      </w:pPr>
      <w:r w:rsidRPr="00967E1D">
        <w:rPr>
          <w:sz w:val="32"/>
          <w:szCs w:val="32"/>
        </w:rPr>
        <w:t xml:space="preserve">    </w:t>
      </w:r>
      <w:r w:rsidRPr="00967E1D">
        <w:rPr>
          <w:sz w:val="32"/>
          <w:szCs w:val="32"/>
          <w:u w:val="single"/>
        </w:rPr>
        <w:t>Language</w:t>
      </w:r>
      <w:r w:rsidRPr="00967E1D">
        <w:rPr>
          <w:sz w:val="32"/>
          <w:szCs w:val="32"/>
        </w:rPr>
        <w:tab/>
      </w:r>
    </w:p>
    <w:p w:rsidR="00390845" w:rsidRPr="00967E1D" w:rsidRDefault="00390845" w:rsidP="00390845">
      <w:pPr>
        <w:tabs>
          <w:tab w:val="left" w:pos="3220"/>
          <w:tab w:val="left" w:pos="5880"/>
          <w:tab w:val="left" w:pos="8480"/>
        </w:tabs>
        <w:ind w:left="720"/>
        <w:rPr>
          <w:sz w:val="32"/>
          <w:szCs w:val="32"/>
        </w:rPr>
      </w:pPr>
      <w:r w:rsidRPr="00967E1D">
        <w:rPr>
          <w:sz w:val="32"/>
          <w:szCs w:val="32"/>
        </w:rPr>
        <w:t xml:space="preserve">    Amharic                         </w:t>
      </w:r>
      <w:r w:rsidR="00370343" w:rsidRPr="00967E1D">
        <w:rPr>
          <w:sz w:val="32"/>
          <w:szCs w:val="32"/>
        </w:rPr>
        <w:t xml:space="preserve">     </w:t>
      </w:r>
      <w:r w:rsidR="009C1DD7" w:rsidRPr="00967E1D">
        <w:rPr>
          <w:sz w:val="32"/>
          <w:szCs w:val="32"/>
        </w:rPr>
        <w:t>speaks, read,</w:t>
      </w:r>
      <w:r w:rsidR="00370343" w:rsidRPr="00967E1D">
        <w:rPr>
          <w:sz w:val="32"/>
          <w:szCs w:val="32"/>
        </w:rPr>
        <w:t xml:space="preserve"> </w:t>
      </w:r>
      <w:r w:rsidR="009C1DD7" w:rsidRPr="00967E1D">
        <w:rPr>
          <w:sz w:val="32"/>
          <w:szCs w:val="32"/>
        </w:rPr>
        <w:t>and write</w:t>
      </w:r>
    </w:p>
    <w:p w:rsidR="00390845" w:rsidRPr="00967E1D" w:rsidRDefault="00390845" w:rsidP="005426EA">
      <w:pPr>
        <w:ind w:left="720"/>
        <w:rPr>
          <w:sz w:val="32"/>
          <w:szCs w:val="32"/>
        </w:rPr>
      </w:pPr>
      <w:r w:rsidRPr="00967E1D">
        <w:rPr>
          <w:sz w:val="32"/>
          <w:szCs w:val="32"/>
        </w:rPr>
        <w:t xml:space="preserve">    English</w:t>
      </w:r>
      <w:r w:rsidRPr="00967E1D">
        <w:rPr>
          <w:sz w:val="32"/>
          <w:szCs w:val="32"/>
        </w:rPr>
        <w:tab/>
        <w:t xml:space="preserve">                      </w:t>
      </w:r>
      <w:r w:rsidR="00370343" w:rsidRPr="00967E1D">
        <w:rPr>
          <w:sz w:val="32"/>
          <w:szCs w:val="32"/>
        </w:rPr>
        <w:t>speak</w:t>
      </w:r>
      <w:r w:rsidR="009C1DD7" w:rsidRPr="00967E1D">
        <w:rPr>
          <w:sz w:val="32"/>
          <w:szCs w:val="32"/>
        </w:rPr>
        <w:t>, read,</w:t>
      </w:r>
      <w:r w:rsidR="00370343" w:rsidRPr="00967E1D">
        <w:rPr>
          <w:sz w:val="32"/>
          <w:szCs w:val="32"/>
        </w:rPr>
        <w:t xml:space="preserve"> </w:t>
      </w:r>
      <w:r w:rsidR="009C1DD7" w:rsidRPr="00967E1D">
        <w:rPr>
          <w:sz w:val="32"/>
          <w:szCs w:val="32"/>
        </w:rPr>
        <w:t>and write</w:t>
      </w:r>
      <w:r w:rsidRPr="00967E1D">
        <w:rPr>
          <w:sz w:val="32"/>
          <w:szCs w:val="32"/>
        </w:rPr>
        <w:t xml:space="preserve">       </w:t>
      </w:r>
      <w:r w:rsidRPr="00967E1D">
        <w:rPr>
          <w:sz w:val="32"/>
          <w:szCs w:val="32"/>
        </w:rPr>
        <w:tab/>
        <w:t xml:space="preserve">                                     </w:t>
      </w:r>
    </w:p>
    <w:p w:rsidR="00390845" w:rsidRPr="00967E1D" w:rsidRDefault="00390845" w:rsidP="00390845">
      <w:pPr>
        <w:tabs>
          <w:tab w:val="left" w:pos="2980"/>
        </w:tabs>
        <w:rPr>
          <w:sz w:val="32"/>
          <w:szCs w:val="32"/>
        </w:rPr>
      </w:pPr>
    </w:p>
    <w:p w:rsidR="006313B4" w:rsidRPr="00967E1D" w:rsidRDefault="006313B4" w:rsidP="006313B4">
      <w:pPr>
        <w:rPr>
          <w:b/>
          <w:sz w:val="32"/>
          <w:szCs w:val="32"/>
        </w:rPr>
      </w:pPr>
      <w:r w:rsidRPr="00967E1D">
        <w:rPr>
          <w:b/>
          <w:sz w:val="32"/>
          <w:szCs w:val="32"/>
        </w:rPr>
        <w:t xml:space="preserve">Interest as a </w:t>
      </w:r>
      <w:r w:rsidR="009C1DD7" w:rsidRPr="00967E1D">
        <w:rPr>
          <w:b/>
          <w:sz w:val="32"/>
          <w:szCs w:val="32"/>
        </w:rPr>
        <w:t>Subspecialty</w:t>
      </w:r>
      <w:r w:rsidRPr="00967E1D">
        <w:rPr>
          <w:sz w:val="32"/>
          <w:szCs w:val="32"/>
        </w:rPr>
        <w:t xml:space="preserve">;                     </w:t>
      </w:r>
      <w:r w:rsidR="00914A05" w:rsidRPr="00967E1D">
        <w:rPr>
          <w:sz w:val="32"/>
          <w:szCs w:val="32"/>
        </w:rPr>
        <w:t>breast and endocrine surgery</w:t>
      </w:r>
    </w:p>
    <w:p w:rsidR="006427FA" w:rsidRPr="00967E1D" w:rsidRDefault="006427FA" w:rsidP="00390845">
      <w:pPr>
        <w:rPr>
          <w:b/>
          <w:sz w:val="32"/>
          <w:szCs w:val="32"/>
        </w:rPr>
      </w:pPr>
    </w:p>
    <w:p w:rsidR="00390845" w:rsidRPr="00967E1D" w:rsidRDefault="00390845" w:rsidP="00390845">
      <w:pPr>
        <w:rPr>
          <w:b/>
          <w:sz w:val="32"/>
          <w:szCs w:val="32"/>
        </w:rPr>
      </w:pPr>
      <w:r w:rsidRPr="00967E1D">
        <w:rPr>
          <w:b/>
          <w:sz w:val="32"/>
          <w:szCs w:val="32"/>
        </w:rPr>
        <w:t>Reference</w:t>
      </w:r>
      <w:r w:rsidR="002A62C1" w:rsidRPr="00967E1D">
        <w:rPr>
          <w:b/>
          <w:sz w:val="32"/>
          <w:szCs w:val="32"/>
        </w:rPr>
        <w:t>s</w:t>
      </w:r>
    </w:p>
    <w:p w:rsidR="00390845" w:rsidRPr="00967E1D" w:rsidRDefault="00390845" w:rsidP="0039084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967E1D">
        <w:rPr>
          <w:sz w:val="32"/>
          <w:szCs w:val="32"/>
        </w:rPr>
        <w:t>Dr.Mahteme</w:t>
      </w:r>
      <w:proofErr w:type="spellEnd"/>
      <w:r w:rsidRPr="00967E1D">
        <w:rPr>
          <w:sz w:val="32"/>
          <w:szCs w:val="32"/>
        </w:rPr>
        <w:t xml:space="preserve"> </w:t>
      </w:r>
      <w:proofErr w:type="spellStart"/>
      <w:r w:rsidRPr="00967E1D">
        <w:rPr>
          <w:sz w:val="32"/>
          <w:szCs w:val="32"/>
        </w:rPr>
        <w:t>Bekele</w:t>
      </w:r>
      <w:proofErr w:type="spellEnd"/>
      <w:r w:rsidRPr="00967E1D">
        <w:rPr>
          <w:sz w:val="32"/>
          <w:szCs w:val="32"/>
        </w:rPr>
        <w:t xml:space="preserve"> , Associate professor of surgery at SPHMMC, Email – </w:t>
      </w:r>
      <w:hyperlink r:id="rId29" w:history="1">
        <w:r w:rsidRPr="00967E1D">
          <w:rPr>
            <w:rStyle w:val="Hyperlink"/>
            <w:sz w:val="32"/>
            <w:szCs w:val="32"/>
          </w:rPr>
          <w:t>Mahtemebekele@gmail.com</w:t>
        </w:r>
      </w:hyperlink>
      <w:r w:rsidRPr="00967E1D">
        <w:rPr>
          <w:sz w:val="32"/>
          <w:szCs w:val="32"/>
        </w:rPr>
        <w:t>,                                 phone - 251-9-23794505</w:t>
      </w:r>
    </w:p>
    <w:p w:rsidR="00390845" w:rsidRPr="00967E1D" w:rsidRDefault="00390845" w:rsidP="003908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67E1D">
        <w:rPr>
          <w:sz w:val="32"/>
          <w:szCs w:val="32"/>
        </w:rPr>
        <w:t>Dr.</w:t>
      </w:r>
      <w:r w:rsidR="006313B4" w:rsidRPr="00967E1D">
        <w:rPr>
          <w:sz w:val="32"/>
          <w:szCs w:val="32"/>
        </w:rPr>
        <w:t xml:space="preserve"> </w:t>
      </w:r>
      <w:proofErr w:type="spellStart"/>
      <w:r w:rsidR="006313B4" w:rsidRPr="00967E1D">
        <w:rPr>
          <w:sz w:val="32"/>
          <w:szCs w:val="32"/>
        </w:rPr>
        <w:t>Ayelign</w:t>
      </w:r>
      <w:proofErr w:type="spellEnd"/>
      <w:r w:rsidR="006313B4" w:rsidRPr="00967E1D">
        <w:rPr>
          <w:sz w:val="32"/>
          <w:szCs w:val="32"/>
        </w:rPr>
        <w:t xml:space="preserve"> </w:t>
      </w:r>
      <w:proofErr w:type="spellStart"/>
      <w:r w:rsidR="006313B4" w:rsidRPr="00967E1D">
        <w:rPr>
          <w:sz w:val="32"/>
          <w:szCs w:val="32"/>
        </w:rPr>
        <w:t>Tsehay</w:t>
      </w:r>
      <w:proofErr w:type="spellEnd"/>
      <w:r w:rsidR="006313B4" w:rsidRPr="00967E1D">
        <w:rPr>
          <w:sz w:val="32"/>
          <w:szCs w:val="32"/>
        </w:rPr>
        <w:t xml:space="preserve">, </w:t>
      </w:r>
      <w:r w:rsidR="000A5174" w:rsidRPr="00967E1D">
        <w:rPr>
          <w:sz w:val="32"/>
          <w:szCs w:val="32"/>
        </w:rPr>
        <w:t>Associate</w:t>
      </w:r>
      <w:r w:rsidR="006313B4" w:rsidRPr="00967E1D">
        <w:rPr>
          <w:sz w:val="32"/>
          <w:szCs w:val="32"/>
        </w:rPr>
        <w:t xml:space="preserve"> professor of surgery at SPHMMC</w:t>
      </w:r>
      <w:r w:rsidR="006427FA" w:rsidRPr="00967E1D">
        <w:rPr>
          <w:sz w:val="32"/>
          <w:szCs w:val="32"/>
        </w:rPr>
        <w:t xml:space="preserve">, </w:t>
      </w:r>
      <w:r w:rsidRPr="00967E1D">
        <w:rPr>
          <w:sz w:val="32"/>
          <w:szCs w:val="32"/>
        </w:rPr>
        <w:t xml:space="preserve"> Email</w:t>
      </w:r>
      <w:r w:rsidRPr="00967E1D">
        <w:rPr>
          <w:sz w:val="32"/>
          <w:szCs w:val="32"/>
        </w:rPr>
        <w:softHyphen/>
        <w:t xml:space="preserve"> </w:t>
      </w:r>
      <w:hyperlink r:id="rId30" w:history="1">
        <w:r w:rsidR="006427FA" w:rsidRPr="00967E1D">
          <w:rPr>
            <w:rStyle w:val="Hyperlink"/>
            <w:b/>
            <w:sz w:val="32"/>
            <w:szCs w:val="32"/>
          </w:rPr>
          <w:t>ayeligntsehay@gmail.com</w:t>
        </w:r>
      </w:hyperlink>
      <w:r w:rsidR="006427FA" w:rsidRPr="00967E1D">
        <w:rPr>
          <w:sz w:val="32"/>
          <w:szCs w:val="32"/>
        </w:rPr>
        <w:t xml:space="preserve">  Phone-251-9-11403442</w:t>
      </w:r>
    </w:p>
    <w:p w:rsidR="00390845" w:rsidRPr="00967E1D" w:rsidRDefault="006427FA" w:rsidP="003908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67E1D">
        <w:rPr>
          <w:sz w:val="32"/>
          <w:szCs w:val="32"/>
        </w:rPr>
        <w:t xml:space="preserve">Dr. </w:t>
      </w:r>
      <w:proofErr w:type="spellStart"/>
      <w:r w:rsidRPr="00967E1D">
        <w:rPr>
          <w:sz w:val="32"/>
          <w:szCs w:val="32"/>
        </w:rPr>
        <w:t>Kirubel</w:t>
      </w:r>
      <w:proofErr w:type="spellEnd"/>
      <w:r w:rsidRPr="00967E1D">
        <w:rPr>
          <w:sz w:val="32"/>
          <w:szCs w:val="32"/>
        </w:rPr>
        <w:t xml:space="preserve"> </w:t>
      </w:r>
      <w:proofErr w:type="spellStart"/>
      <w:r w:rsidRPr="00967E1D">
        <w:rPr>
          <w:sz w:val="32"/>
          <w:szCs w:val="32"/>
        </w:rPr>
        <w:t>Abebe</w:t>
      </w:r>
      <w:proofErr w:type="spellEnd"/>
      <w:r w:rsidR="00390845" w:rsidRPr="00967E1D">
        <w:rPr>
          <w:sz w:val="32"/>
          <w:szCs w:val="32"/>
        </w:rPr>
        <w:t xml:space="preserve">, </w:t>
      </w:r>
      <w:r w:rsidR="000A5174" w:rsidRPr="00967E1D">
        <w:rPr>
          <w:sz w:val="32"/>
          <w:szCs w:val="32"/>
        </w:rPr>
        <w:t>Associate</w:t>
      </w:r>
      <w:r w:rsidRPr="00967E1D">
        <w:rPr>
          <w:sz w:val="32"/>
          <w:szCs w:val="32"/>
        </w:rPr>
        <w:t xml:space="preserve"> professor of surgery at SPHMMC, Email </w:t>
      </w:r>
      <w:hyperlink r:id="rId31" w:history="1">
        <w:r w:rsidRPr="00967E1D">
          <w:rPr>
            <w:rStyle w:val="Hyperlink"/>
            <w:sz w:val="32"/>
            <w:szCs w:val="32"/>
          </w:rPr>
          <w:t>Kirunel4@gmail.com</w:t>
        </w:r>
      </w:hyperlink>
      <w:r w:rsidRPr="00967E1D">
        <w:rPr>
          <w:sz w:val="32"/>
          <w:szCs w:val="32"/>
        </w:rPr>
        <w:t xml:space="preserve"> </w:t>
      </w:r>
    </w:p>
    <w:p w:rsidR="00390845" w:rsidRPr="00967E1D" w:rsidRDefault="006427FA" w:rsidP="00390845">
      <w:pPr>
        <w:pStyle w:val="ListParagraph"/>
        <w:ind w:left="405"/>
        <w:rPr>
          <w:sz w:val="32"/>
          <w:szCs w:val="32"/>
        </w:rPr>
      </w:pPr>
      <w:proofErr w:type="gramStart"/>
      <w:r w:rsidRPr="00967E1D">
        <w:rPr>
          <w:sz w:val="32"/>
          <w:szCs w:val="32"/>
        </w:rPr>
        <w:t>phone</w:t>
      </w:r>
      <w:proofErr w:type="gramEnd"/>
      <w:r w:rsidRPr="00967E1D">
        <w:rPr>
          <w:sz w:val="32"/>
          <w:szCs w:val="32"/>
        </w:rPr>
        <w:t xml:space="preserve"> -251-9-21143772</w:t>
      </w:r>
    </w:p>
    <w:p w:rsidR="003672D0" w:rsidRPr="00967E1D" w:rsidRDefault="003672D0">
      <w:pPr>
        <w:rPr>
          <w:sz w:val="32"/>
          <w:szCs w:val="32"/>
        </w:rPr>
      </w:pPr>
    </w:p>
    <w:sectPr w:rsidR="003672D0" w:rsidRPr="00967E1D" w:rsidSect="0036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C7" w:rsidRDefault="002669C7" w:rsidP="0060390A">
      <w:pPr>
        <w:spacing w:after="0" w:line="240" w:lineRule="auto"/>
      </w:pPr>
      <w:r>
        <w:separator/>
      </w:r>
    </w:p>
  </w:endnote>
  <w:endnote w:type="continuationSeparator" w:id="0">
    <w:p w:rsidR="002669C7" w:rsidRDefault="002669C7" w:rsidP="0060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C7" w:rsidRDefault="002669C7" w:rsidP="0060390A">
      <w:pPr>
        <w:spacing w:after="0" w:line="240" w:lineRule="auto"/>
      </w:pPr>
      <w:r>
        <w:separator/>
      </w:r>
    </w:p>
  </w:footnote>
  <w:footnote w:type="continuationSeparator" w:id="0">
    <w:p w:rsidR="002669C7" w:rsidRDefault="002669C7" w:rsidP="0060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6D" w:rsidRDefault="00ED769B" w:rsidP="00D3587D">
    <w:pPr>
      <w:pStyle w:val="Header"/>
      <w:ind w:right="360"/>
    </w:pPr>
    <w:r>
      <w:t xml:space="preserve">              </w:t>
    </w:r>
  </w:p>
  <w:p w:rsidR="000978C5" w:rsidRDefault="00ED769B" w:rsidP="00D3587D">
    <w:pPr>
      <w:pStyle w:val="Header"/>
      <w:ind w:right="360"/>
    </w:pPr>
    <w:r>
      <w:t xml:space="preserve"> </w:t>
    </w:r>
    <w:r>
      <w:tab/>
    </w:r>
  </w:p>
  <w:p w:rsidR="00B3706D" w:rsidRPr="009E690B" w:rsidRDefault="00ED769B" w:rsidP="00D3587D">
    <w:pPr>
      <w:pStyle w:val="Header"/>
      <w:ind w:right="360"/>
      <w:rPr>
        <w:sz w:val="22"/>
        <w:szCs w:val="22"/>
      </w:rPr>
    </w:pPr>
    <w:r>
      <w:rPr>
        <w:sz w:val="22"/>
        <w:szCs w:val="22"/>
      </w:rPr>
      <w:t xml:space="preserve">                 </w:t>
    </w:r>
    <w:r w:rsidRPr="009E690B">
      <w:rPr>
        <w:sz w:val="22"/>
        <w:szCs w:val="22"/>
      </w:rPr>
      <w:t>Ethiop J Health Sci</w:t>
    </w:r>
    <w:r>
      <w:rPr>
        <w:sz w:val="22"/>
        <w:szCs w:val="22"/>
      </w:rPr>
      <w:t xml:space="preserve">.                           </w:t>
    </w:r>
    <w:r w:rsidRPr="009E690B">
      <w:rPr>
        <w:sz w:val="22"/>
        <w:szCs w:val="22"/>
      </w:rPr>
      <w:t>Vol. 2</w:t>
    </w:r>
    <w:r>
      <w:rPr>
        <w:sz w:val="22"/>
        <w:szCs w:val="22"/>
      </w:rPr>
      <w:t>9</w:t>
    </w:r>
    <w:r w:rsidRPr="009E690B">
      <w:rPr>
        <w:sz w:val="22"/>
        <w:szCs w:val="22"/>
      </w:rPr>
      <w:t xml:space="preserve">, No. </w:t>
    </w:r>
    <w:r>
      <w:rPr>
        <w:sz w:val="22"/>
        <w:szCs w:val="22"/>
      </w:rPr>
      <w:t>4</w:t>
    </w:r>
    <w:r w:rsidRPr="009E690B">
      <w:rPr>
        <w:sz w:val="22"/>
        <w:szCs w:val="22"/>
      </w:rPr>
      <w:t xml:space="preserve">            </w:t>
    </w:r>
    <w:r>
      <w:rPr>
        <w:sz w:val="22"/>
        <w:szCs w:val="22"/>
      </w:rPr>
      <w:tab/>
    </w:r>
    <w:r w:rsidRPr="009E690B">
      <w:rPr>
        <w:sz w:val="22"/>
        <w:szCs w:val="22"/>
      </w:rPr>
      <w:t xml:space="preserve">        </w:t>
    </w:r>
    <w:r>
      <w:rPr>
        <w:sz w:val="22"/>
        <w:szCs w:val="22"/>
      </w:rPr>
      <w:t>July</w:t>
    </w:r>
    <w:r w:rsidRPr="009E690B">
      <w:rPr>
        <w:sz w:val="22"/>
        <w:szCs w:val="22"/>
      </w:rPr>
      <w:t xml:space="preserve"> 201</w:t>
    </w:r>
    <w:r>
      <w:rPr>
        <w:sz w:val="22"/>
        <w:szCs w:val="22"/>
      </w:rPr>
      <w:t>9</w:t>
    </w:r>
  </w:p>
  <w:p w:rsidR="00B3706D" w:rsidRPr="00A22BC7" w:rsidRDefault="002669C7" w:rsidP="00E40F2F">
    <w:pPr>
      <w:pStyle w:val="Header"/>
      <w:ind w:right="360"/>
      <w:rPr>
        <w:sz w:val="20"/>
        <w:szCs w:val="20"/>
      </w:rPr>
    </w:pPr>
    <w:r>
      <w:rPr>
        <w:noProof/>
        <w:sz w:val="20"/>
        <w:szCs w:val="20"/>
      </w:rPr>
      <w:pict>
        <v:line id="_x0000_s2049" style="position:absolute;z-index:251660288" from="1.5pt,.4pt" to="478.5pt,.4pt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D3C"/>
    <w:multiLevelType w:val="hybridMultilevel"/>
    <w:tmpl w:val="4E8CA6F4"/>
    <w:lvl w:ilvl="0" w:tplc="CF2A0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113530"/>
    <w:multiLevelType w:val="hybridMultilevel"/>
    <w:tmpl w:val="096824E4"/>
    <w:lvl w:ilvl="0" w:tplc="8BC80A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C472A"/>
    <w:multiLevelType w:val="hybridMultilevel"/>
    <w:tmpl w:val="A0E4F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F718B"/>
    <w:multiLevelType w:val="hybridMultilevel"/>
    <w:tmpl w:val="749E4784"/>
    <w:lvl w:ilvl="0" w:tplc="1E5AC02E">
      <w:start w:val="1"/>
      <w:numFmt w:val="lowerLetter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2A590E"/>
    <w:multiLevelType w:val="hybridMultilevel"/>
    <w:tmpl w:val="4E8CA6F4"/>
    <w:lvl w:ilvl="0" w:tplc="CF2A0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9914FD"/>
    <w:multiLevelType w:val="hybridMultilevel"/>
    <w:tmpl w:val="4072B92C"/>
    <w:lvl w:ilvl="0" w:tplc="8A0695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E00FEB"/>
    <w:multiLevelType w:val="hybridMultilevel"/>
    <w:tmpl w:val="FDE832E8"/>
    <w:lvl w:ilvl="0" w:tplc="7FD6C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3C7512"/>
    <w:multiLevelType w:val="hybridMultilevel"/>
    <w:tmpl w:val="2B78E1A2"/>
    <w:lvl w:ilvl="0" w:tplc="ECC62B68">
      <w:start w:val="1"/>
      <w:numFmt w:val="bullet"/>
      <w:lvlText w:val="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475843E9"/>
    <w:multiLevelType w:val="hybridMultilevel"/>
    <w:tmpl w:val="F7A63888"/>
    <w:lvl w:ilvl="0" w:tplc="ECC62B68">
      <w:start w:val="1"/>
      <w:numFmt w:val="bullet"/>
      <w:lvlText w:val=""/>
      <w:lvlJc w:val="left"/>
      <w:pPr>
        <w:ind w:left="1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6160A"/>
    <w:multiLevelType w:val="hybridMultilevel"/>
    <w:tmpl w:val="0202455E"/>
    <w:lvl w:ilvl="0" w:tplc="2CF883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20F5DA3"/>
    <w:multiLevelType w:val="hybridMultilevel"/>
    <w:tmpl w:val="995AB950"/>
    <w:lvl w:ilvl="0" w:tplc="F3E0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44214C"/>
    <w:multiLevelType w:val="hybridMultilevel"/>
    <w:tmpl w:val="50E4C972"/>
    <w:lvl w:ilvl="0" w:tplc="91C0E450">
      <w:start w:val="1"/>
      <w:numFmt w:val="upperLetter"/>
      <w:lvlText w:val="%1.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75377D79"/>
    <w:multiLevelType w:val="multilevel"/>
    <w:tmpl w:val="E17E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7160F"/>
    <w:multiLevelType w:val="multilevel"/>
    <w:tmpl w:val="DD54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845"/>
    <w:rsid w:val="00012C93"/>
    <w:rsid w:val="000A5174"/>
    <w:rsid w:val="0012096E"/>
    <w:rsid w:val="00154B1B"/>
    <w:rsid w:val="00177E65"/>
    <w:rsid w:val="001957AE"/>
    <w:rsid w:val="001D58D3"/>
    <w:rsid w:val="001F51BE"/>
    <w:rsid w:val="002152DA"/>
    <w:rsid w:val="00247A93"/>
    <w:rsid w:val="002669C7"/>
    <w:rsid w:val="00274D78"/>
    <w:rsid w:val="00277745"/>
    <w:rsid w:val="002831C3"/>
    <w:rsid w:val="00292850"/>
    <w:rsid w:val="00294DD9"/>
    <w:rsid w:val="002A62C1"/>
    <w:rsid w:val="002D6E40"/>
    <w:rsid w:val="003672D0"/>
    <w:rsid w:val="00370343"/>
    <w:rsid w:val="00390845"/>
    <w:rsid w:val="003976BC"/>
    <w:rsid w:val="003A5919"/>
    <w:rsid w:val="003C449A"/>
    <w:rsid w:val="00406308"/>
    <w:rsid w:val="00426020"/>
    <w:rsid w:val="00492A43"/>
    <w:rsid w:val="004B1B8A"/>
    <w:rsid w:val="004B3998"/>
    <w:rsid w:val="0053025F"/>
    <w:rsid w:val="005426EA"/>
    <w:rsid w:val="005645B3"/>
    <w:rsid w:val="00576FE3"/>
    <w:rsid w:val="005D2943"/>
    <w:rsid w:val="005D548A"/>
    <w:rsid w:val="0060390A"/>
    <w:rsid w:val="006313B4"/>
    <w:rsid w:val="00637AF3"/>
    <w:rsid w:val="006427FA"/>
    <w:rsid w:val="00664B3D"/>
    <w:rsid w:val="00677453"/>
    <w:rsid w:val="006A46D4"/>
    <w:rsid w:val="006F2F7C"/>
    <w:rsid w:val="00700F51"/>
    <w:rsid w:val="00704389"/>
    <w:rsid w:val="00775F9C"/>
    <w:rsid w:val="007C298B"/>
    <w:rsid w:val="00845BED"/>
    <w:rsid w:val="008537C2"/>
    <w:rsid w:val="008B2F85"/>
    <w:rsid w:val="008D5E3F"/>
    <w:rsid w:val="008E3F74"/>
    <w:rsid w:val="008F2D91"/>
    <w:rsid w:val="00914A05"/>
    <w:rsid w:val="00956D69"/>
    <w:rsid w:val="009639F5"/>
    <w:rsid w:val="00967E1D"/>
    <w:rsid w:val="009C1DD7"/>
    <w:rsid w:val="009D0B14"/>
    <w:rsid w:val="00A0107D"/>
    <w:rsid w:val="00A1103F"/>
    <w:rsid w:val="00A22945"/>
    <w:rsid w:val="00A24312"/>
    <w:rsid w:val="00A325B0"/>
    <w:rsid w:val="00A50B60"/>
    <w:rsid w:val="00A91BA8"/>
    <w:rsid w:val="00B117A5"/>
    <w:rsid w:val="00B254BA"/>
    <w:rsid w:val="00B3276F"/>
    <w:rsid w:val="00B40879"/>
    <w:rsid w:val="00B474C3"/>
    <w:rsid w:val="00B7436A"/>
    <w:rsid w:val="00BE6A17"/>
    <w:rsid w:val="00C73682"/>
    <w:rsid w:val="00C84FCE"/>
    <w:rsid w:val="00CD33E1"/>
    <w:rsid w:val="00D01A5D"/>
    <w:rsid w:val="00D17B00"/>
    <w:rsid w:val="00D240E0"/>
    <w:rsid w:val="00D46A8A"/>
    <w:rsid w:val="00D474D6"/>
    <w:rsid w:val="00D52782"/>
    <w:rsid w:val="00D93AE8"/>
    <w:rsid w:val="00DC1A47"/>
    <w:rsid w:val="00DC2C0C"/>
    <w:rsid w:val="00DD3164"/>
    <w:rsid w:val="00DF0072"/>
    <w:rsid w:val="00DF7761"/>
    <w:rsid w:val="00E1306A"/>
    <w:rsid w:val="00E30E5F"/>
    <w:rsid w:val="00E40A44"/>
    <w:rsid w:val="00E53814"/>
    <w:rsid w:val="00ED769B"/>
    <w:rsid w:val="00F30530"/>
    <w:rsid w:val="00F35CD8"/>
    <w:rsid w:val="00F4197E"/>
    <w:rsid w:val="00F60816"/>
    <w:rsid w:val="00F67B1B"/>
    <w:rsid w:val="00F777CA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62"/>
    <w:rsid w:val="003908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908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0845"/>
    <w:pPr>
      <w:ind w:left="720"/>
      <w:contextualSpacing/>
    </w:pPr>
  </w:style>
  <w:style w:type="paragraph" w:customStyle="1" w:styleId="Default">
    <w:name w:val="Default"/>
    <w:rsid w:val="00700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1">
    <w:name w:val="Light List1"/>
    <w:basedOn w:val="TableNormal"/>
    <w:uiPriority w:val="61"/>
    <w:rsid w:val="005645B3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rsid w:val="00ED76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D769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C2C0C"/>
    <w:pPr>
      <w:spacing w:before="240" w:after="60" w:line="252" w:lineRule="auto"/>
      <w:jc w:val="center"/>
    </w:pPr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2C0C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BC"/>
    <w:rPr>
      <w:rFonts w:ascii="Tahoma" w:hAnsi="Tahoma" w:cs="Tahoma"/>
      <w:sz w:val="16"/>
      <w:szCs w:val="16"/>
    </w:rPr>
  </w:style>
  <w:style w:type="character" w:customStyle="1" w:styleId="ej-journal-name">
    <w:name w:val="ej-journal-name"/>
    <w:basedOn w:val="DefaultParagraphFont"/>
    <w:rsid w:val="00704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sihaksuga12@gmail.com" TargetMode="External"/><Relationship Id="rId13" Type="http://schemas.openxmlformats.org/officeDocument/2006/relationships/hyperlink" Target="https://pubmed.ncbi.nlm.nih.gov/?term=Teklewold%20B%5BAuthor%5D" TargetMode="External"/><Relationship Id="rId18" Type="http://schemas.openxmlformats.org/officeDocument/2006/relationships/hyperlink" Target="https://pubmed.ncbi.nlm.nih.gov/?term=Adam+R&amp;cauthor_id=37568125" TargetMode="External"/><Relationship Id="rId26" Type="http://schemas.openxmlformats.org/officeDocument/2006/relationships/hyperlink" Target="https://www.researchgate.net/profile/Etsehiwot-Haileselassie?_sg%5B0%5D=U5bNkaTJQJ4kufygYP4sO6jZQmAM2jyDGzM1_5uCr9O2qFeNLvPzDgzSq3kXk5BCtHCq2_8.FgH8afd9_ljLw75sbDoMOsCDYLEolOezAKKI2P1hcA4LTdyLcYQD608d-dfNy2yq98TfeUXzm2_8XDI3ebD_pw&amp;_sg%5B1%5D=YcDuhBNndopcf3v4j1SeARmFK8-wzank73ABSS0MKvauP-BM27aiwlcU-d_u6b7-y6Wxjdo.mak3-DG5mbfeYMEgtF1XcKSc_tnJbpd_R5rnUAJC3gwDwwtzzGEqAAr9xVuU2cB_SkiA6YHAcfVWFo0pgEE9GQ&amp;_tp=eyJjb250ZXh0Ijp7ImZpcnN0UGFnZSI6Il9kaXJlY3QiLCJwYWdlIjoicHVibGljYXRpb24iLCJwcmV2aW91c1BhZ2UiOiJwcm9maWxlIiwicG9zaXRpb24iOiJwYWdlSGVhZGVyIn1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ubmed.ncbi.nlm.nih.gov/3756812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?term=Knfe%20G%5BAuthor%5D" TargetMode="External"/><Relationship Id="rId17" Type="http://schemas.openxmlformats.org/officeDocument/2006/relationships/hyperlink" Target="https://www.researchgate.net/profile/Yisihak-Suga?_sg%5B0%5D=2I8iD3ejCLrORMPQFM05SGSNWcgpJWa7LzF0kK12UZ9Fz2oQ0UxS4P7ix_qcGVxUtpA3HZ4.UPYhak_g08l2Ti-KVl-vnpvcxWIWpyeCnDBOWfSNQmF5UYIipepGKL99nVyi74BIZ24fbtps8gSWVMORVnC5Fw&amp;_sg%5B1%5D=eqSd-ZlCD3QQw7DTq02ZJ6VDh_IBYe1OHIV4XK15EZ2vvV5BPOTu2BFa-yIyF095m-_MriI.ejRBMXvIeafHyPxgqiQFzZiHD2Q4gWrzCtqy9OUQgwlE-5WiqN10OeYAPdeOhl3IxLvsV3-8ltFcEyf1sRGXuA&amp;_tp=eyJjb250ZXh0Ijp7ImZpcnN0UGFnZSI6Il9kaXJlY3QiLCJwYWdlIjoicHVibGljYXRpb24iLCJwcmV2aW91c1BhZ2UiOiJwcm9maWxlIiwicG9zaXRpb24iOiJwYWdlSGVhZGVyIn19" TargetMode="External"/><Relationship Id="rId25" Type="http://schemas.openxmlformats.org/officeDocument/2006/relationships/hyperlink" Target="https://www.researchgate.net/profile/Yisihak-Suga?_sg%5B0%5D=U5bNkaTJQJ4kufygYP4sO6jZQmAM2jyDGzM1_5uCr9O2qFeNLvPzDgzSq3kXk5BCtHCq2_8.FgH8afd9_ljLw75sbDoMOsCDYLEolOezAKKI2P1hcA4LTdyLcYQD608d-dfNy2yq98TfeUXzm2_8XDI3ebD_pw&amp;_sg%5B1%5D=YcDuhBNndopcf3v4j1SeARmFK8-wzank73ABSS0MKvauP-BM27aiwlcU-d_u6b7-y6Wxjdo.mak3-DG5mbfeYMEgtF1XcKSc_tnJbpd_R5rnUAJC3gwDwwtzzGEqAAr9xVuU2cB_SkiA6YHAcfVWFo0pgEE9GQ&amp;_tp=eyJjb250ZXh0Ijp7ImZpcnN0UGFnZSI6Il9kaXJlY3QiLCJwYWdlIjoicHVibGljYXRpb24iLCJwcmV2aW91c1BhZ2UiOiJwcm9maWxlIiwicG9zaXRpb24iOiJwYWdlSGVhZGVyIn19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Tadele-Darebo?_sg%5B0%5D=2I8iD3ejCLrORMPQFM05SGSNWcgpJWa7LzF0kK12UZ9Fz2oQ0UxS4P7ix_qcGVxUtpA3HZ4.UPYhak_g08l2Ti-KVl-vnpvcxWIWpyeCnDBOWfSNQmF5UYIipepGKL99nVyi74BIZ24fbtps8gSWVMORVnC5Fw&amp;_sg%5B1%5D=eqSd-ZlCD3QQw7DTq02ZJ6VDh_IBYe1OHIV4XK15EZ2vvV5BPOTu2BFa-yIyF095m-_MriI.ejRBMXvIeafHyPxgqiQFzZiHD2Q4gWrzCtqy9OUQgwlE-5WiqN10OeYAPdeOhl3IxLvsV3-8ltFcEyf1sRGXuA" TargetMode="External"/><Relationship Id="rId20" Type="http://schemas.openxmlformats.org/officeDocument/2006/relationships/hyperlink" Target="https://pubmed.ncbi.nlm.nih.gov/37568125/" TargetMode="External"/><Relationship Id="rId29" Type="http://schemas.openxmlformats.org/officeDocument/2006/relationships/hyperlink" Target="mailto:Mahtemebekele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?term=W%2FAmmanuel%20G%5BAuthor%5D" TargetMode="External"/><Relationship Id="rId24" Type="http://schemas.openxmlformats.org/officeDocument/2006/relationships/hyperlink" Target="https://www.researchgate.net/scientific-contributions/Muleta-Mb-2219638958?_sg%5B0%5D=U5bNkaTJQJ4kufygYP4sO6jZQmAM2jyDGzM1_5uCr9O2qFeNLvPzDgzSq3kXk5BCtHCq2_8.FgH8afd9_ljLw75sbDoMOsCDYLEolOezAKKI2P1hcA4LTdyLcYQD608d-dfNy2yq98TfeUXzm2_8XDI3ebD_pw&amp;_sg%5B1%5D=YcDuhBNndopcf3v4j1SeARmFK8-wzank73ABSS0MKvauP-BM27aiwlcU-d_u6b7-y6Wxjdo.mak3-DG5mbfeYMEgtF1XcKSc_tnJbpd_R5rnUAJC3gwDwwtzzGEqAAr9xVuU2cB_SkiA6YHAcfVWFo0pgEE9GQ&amp;_tp=eyJjb250ZXh0Ijp7ImZpcnN0UGFnZSI6Il9kaXJlY3QiLCJwYWdlIjoicHVibGljYXRpb24iLCJwcmV2aW91c1BhZ2UiOiJwcm9maWxlIiwicG9zaXRpb24iOiJwYWdlSGVhZGVyIn1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rofile/Berhanetsehay-Teklewold?_sg%5B0%5D=2I8iD3ejCLrORMPQFM05SGSNWcgpJWa7LzF0kK12UZ9Fz2oQ0UxS4P7ix_qcGVxUtpA3HZ4.UPYhak_g08l2Ti-KVl-vnpvcxWIWpyeCnDBOWfSNQmF5UYIipepGKL99nVyi74BIZ24fbtps8gSWVMORVnC5Fw&amp;_sg%5B1%5D=eqSd-ZlCD3QQw7DTq02ZJ6VDh_IBYe1OHIV4XK15EZ2vvV5BPOTu2BFa-yIyF095m-_MriI.ejRBMXvIeafHyPxgqiQFzZiHD2Q4gWrzCtqy9OUQgwlE-5WiqN10OeYAPdeOhl3IxLvsV3-8ltFcEyf1sRGXuA&amp;_tp=eyJjb250ZXh0Ijp7ImZpcnN0UGFnZSI6Il9kaXJlY3QiLCJwYWdlIjoicHVibGljYXRpb24iLCJwcmV2aW91c1BhZ2UiOiJwcm9maWxlIiwicG9zaXRpb24iOiJwYWdlSGVhZGVyIn19" TargetMode="External"/><Relationship Id="rId23" Type="http://schemas.openxmlformats.org/officeDocument/2006/relationships/hyperlink" Target="https://pubmed.ncbi.nlm.nih.gov/?term=Gebremedhin+S&amp;cauthor_id=37568125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pubmed.ncbi.nlm.nih.gov/?term=Kuehn%20T%5BAuthor%5D" TargetMode="External"/><Relationship Id="rId19" Type="http://schemas.openxmlformats.org/officeDocument/2006/relationships/hyperlink" Target="https://pubmed.ncbi.nlm.nih.gov/37568125/" TargetMode="External"/><Relationship Id="rId31" Type="http://schemas.openxmlformats.org/officeDocument/2006/relationships/hyperlink" Target="mailto:Kirunel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term=Suga%20Y%5BAuthor%5D" TargetMode="External"/><Relationship Id="rId14" Type="http://schemas.openxmlformats.org/officeDocument/2006/relationships/hyperlink" Target="https://www.researchgate.net/profile/Firaol-Guyassa?_sg%5B0%5D=2I8iD3ejCLrORMPQFM05SGSNWcgpJWa7LzF0kK12UZ9Fz2oQ0UxS4P7ix_qcGVxUtpA3HZ4.UPYhak_g08l2Ti-KVl-vnpvcxWIWpyeCnDBOWfSNQmF5UYIipepGKL99nVyi74BIZ24fbtps8gSWVMORVnC5Fw&amp;_sg%5B1%5D=eqSd-ZlCD3QQw7DTq02ZJ6VDh_IBYe1OHIV4XK15EZ2vvV5BPOTu2BFa-yIyF095m-_MriI.ejRBMXvIeafHyPxgqiQFzZiHD2Q4gWrzCtqy9OUQgwlE-5WiqN10OeYAPdeOhl3IxLvsV3-8ltFcEyf1sRGXuA&amp;_tp=eyJjb250ZXh0Ijp7ImZpcnN0UGFnZSI6Il9kaXJlY3QiLCJwYWdlIjoicHVibGljYXRpb24iLCJwcmV2aW91c1BhZ2UiOiJwcm9maWxlIiwicG9zaXRpb24iOiJwYWdlSGVhZGVyIn19" TargetMode="External"/><Relationship Id="rId22" Type="http://schemas.openxmlformats.org/officeDocument/2006/relationships/hyperlink" Target="https://pubmed.ncbi.nlm.nih.gov/37568125/" TargetMode="External"/><Relationship Id="rId27" Type="http://schemas.openxmlformats.org/officeDocument/2006/relationships/hyperlink" Target="https://www.researchgate.net/profile/Mahteme-Muleta-2?_sg%5B0%5D=U5bNkaTJQJ4kufygYP4sO6jZQmAM2jyDGzM1_5uCr9O2qFeNLvPzDgzSq3kXk5BCtHCq2_8.FgH8afd9_ljLw75sbDoMOsCDYLEolOezAKKI2P1hcA4LTdyLcYQD608d-dfNy2yq98TfeUXzm2_8XDI3ebD_pw&amp;_sg%5B1%5D=YcDuhBNndopcf3v4j1SeARmFK8-wzank73ABSS0MKvauP-BM27aiwlcU-d_u6b7-y6Wxjdo.mak3-DG5mbfeYMEgtF1XcKSc_tnJbpd_R5rnUAJC3gwDwwtzzGEqAAr9xVuU2cB_SkiA6YHAcfVWFo0pgEE9GQ&amp;_tp=eyJjb250ZXh0Ijp7ImZpcnN0UGFnZSI6Il9kaXJlY3QiLCJwYWdlIjoicHVibGljYXRpb24iLCJwcmV2aW91c1BhZ2UiOiJwcm9maWxlIiwicG9zaXRpb24iOiJwYWdlSGVhZGVyIn19" TargetMode="External"/><Relationship Id="rId30" Type="http://schemas.openxmlformats.org/officeDocument/2006/relationships/hyperlink" Target="mailto:ayeligntseh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12</Pages>
  <Words>3273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Windows User</cp:lastModifiedBy>
  <cp:revision>37</cp:revision>
  <dcterms:created xsi:type="dcterms:W3CDTF">2018-09-27T10:45:00Z</dcterms:created>
  <dcterms:modified xsi:type="dcterms:W3CDTF">2025-09-23T19:58:00Z</dcterms:modified>
</cp:coreProperties>
</file>